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A50C4B" w14:paraId="420B825D" w14:textId="77777777" w:rsidTr="00CD1F35">
        <w:tc>
          <w:tcPr>
            <w:tcW w:w="5472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24E86C" w14:textId="77777777" w:rsidR="00A50C4B" w:rsidRDefault="00000000" w:rsidP="00443C7D">
            <w:pPr>
              <w:jc w:val="center"/>
            </w:pPr>
            <w:r>
              <w:rPr>
                <w:b/>
                <w:color w:val="FFFFFF"/>
                <w:sz w:val="32"/>
              </w:rPr>
              <w:t>HAZARD COMMUNICATION</w:t>
            </w:r>
            <w:r>
              <w:rPr>
                <w:b/>
                <w:color w:val="FFFFFF"/>
                <w:sz w:val="32"/>
              </w:rPr>
              <w:br/>
              <w:t>TOOLBOX TALK</w:t>
            </w:r>
          </w:p>
        </w:tc>
        <w:tc>
          <w:tcPr>
            <w:tcW w:w="5472" w:type="dxa"/>
            <w:tcMar>
              <w:top w:w="50" w:type="dxa"/>
              <w:left w:w="100" w:type="dxa"/>
              <w:bottom w:w="40" w:type="dxa"/>
              <w:right w:w="100" w:type="dxa"/>
            </w:tcMar>
          </w:tcPr>
          <w:p w14:paraId="4AF55D5C" w14:textId="77777777" w:rsidR="00A50C4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5CA00B" wp14:editId="6674AE12">
                  <wp:extent cx="1920240" cy="58568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585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DDC136" w14:textId="77777777" w:rsidR="003B6A55" w:rsidRDefault="003B6A55" w:rsidP="004E1894">
      <w:pPr>
        <w:spacing w:after="100"/>
        <w:rPr>
          <w:b/>
        </w:rPr>
      </w:pPr>
    </w:p>
    <w:p w14:paraId="4E9511DC" w14:textId="107C9145" w:rsidR="00A50C4B" w:rsidRDefault="00000000" w:rsidP="004E1894">
      <w:pPr>
        <w:spacing w:after="100"/>
      </w:pPr>
      <w:r>
        <w:rPr>
          <w:b/>
        </w:rPr>
        <w:t>Know the chemical. Know the hazards. Know what to do before you use it.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14"/>
        <w:gridCol w:w="4959"/>
        <w:gridCol w:w="3456"/>
      </w:tblGrid>
      <w:tr w:rsidR="001448A1" w14:paraId="5EB92965" w14:textId="77777777" w:rsidTr="006F1555">
        <w:trPr>
          <w:jc w:val="center"/>
        </w:trPr>
        <w:tc>
          <w:tcPr>
            <w:tcW w:w="2614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7E3CFFA" w14:textId="77777777" w:rsidR="001448A1" w:rsidRDefault="001448A1" w:rsidP="006F1555">
            <w:r>
              <w:rPr>
                <w:b/>
                <w:sz w:val="18"/>
              </w:rPr>
              <w:t>Date</w:t>
            </w:r>
          </w:p>
        </w:tc>
        <w:tc>
          <w:tcPr>
            <w:tcW w:w="4959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9AE8AA2" w14:textId="77777777" w:rsidR="001448A1" w:rsidRDefault="001448A1" w:rsidP="006F1555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809100B" w14:textId="77777777" w:rsidR="001448A1" w:rsidRDefault="001448A1" w:rsidP="006F1555">
            <w:r>
              <w:rPr>
                <w:b/>
                <w:sz w:val="18"/>
              </w:rPr>
              <w:t>Instructor</w:t>
            </w:r>
          </w:p>
        </w:tc>
      </w:tr>
      <w:tr w:rsidR="001448A1" w14:paraId="322E0D94" w14:textId="77777777" w:rsidTr="006F1555">
        <w:trPr>
          <w:jc w:val="center"/>
        </w:trPr>
        <w:tc>
          <w:tcPr>
            <w:tcW w:w="2614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075F8C3" w14:textId="77777777" w:rsidR="001448A1" w:rsidRDefault="001448A1" w:rsidP="006F1555"/>
        </w:tc>
        <w:tc>
          <w:tcPr>
            <w:tcW w:w="4959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8D507FD" w14:textId="77777777" w:rsidR="001448A1" w:rsidRDefault="001448A1" w:rsidP="006F1555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2FA042C3" w14:textId="77777777" w:rsidR="001448A1" w:rsidRDefault="001448A1" w:rsidP="006F1555"/>
        </w:tc>
      </w:tr>
    </w:tbl>
    <w:p w14:paraId="6A9BA3E7" w14:textId="77777777" w:rsidR="003B6A55" w:rsidRDefault="003B6A55">
      <w:pPr>
        <w:spacing w:before="40" w:after="0"/>
        <w:rPr>
          <w:b/>
          <w:sz w:val="24"/>
        </w:rPr>
      </w:pPr>
    </w:p>
    <w:p w14:paraId="2409DC35" w14:textId="7749F07B" w:rsidR="00A50C4B" w:rsidRDefault="00000000">
      <w:pPr>
        <w:spacing w:before="40" w:after="0"/>
      </w:pPr>
      <w:r>
        <w:rPr>
          <w:b/>
          <w:sz w:val="24"/>
        </w:rPr>
        <w:t>Introduction</w:t>
      </w:r>
    </w:p>
    <w:p w14:paraId="29519680" w14:textId="77777777" w:rsidR="00A50C4B" w:rsidRDefault="00000000">
      <w:pPr>
        <w:spacing w:after="20"/>
      </w:pPr>
      <w:r>
        <w:t>Open with: “Today’s safety topic is Hazard Communication. Before we use a chemical, we need to know what it is, what hazards it presents, and how to protect ourselves and our coworkers.”</w:t>
      </w:r>
    </w:p>
    <w:p w14:paraId="3A077DA6" w14:textId="77777777" w:rsidR="00A50C4B" w:rsidRDefault="00000000">
      <w:pPr>
        <w:spacing w:after="20"/>
      </w:pPr>
      <w:r>
        <w:rPr>
          <w:b/>
        </w:rPr>
        <w:t xml:space="preserve">Key Points: </w:t>
      </w:r>
      <w:r>
        <w:t>Hazardous chemicals can cause serious illness or injury. Training, labels, Safety Data Sheets (SDSs), and proper work practices help us recognize and control those hazards.</w:t>
      </w:r>
    </w:p>
    <w:p w14:paraId="45225A85" w14:textId="77777777" w:rsidR="003B6A55" w:rsidRDefault="003B6A55">
      <w:pPr>
        <w:spacing w:before="40" w:after="0"/>
        <w:rPr>
          <w:b/>
          <w:sz w:val="24"/>
        </w:rPr>
      </w:pPr>
    </w:p>
    <w:p w14:paraId="4C6C1847" w14:textId="6FEBD39E" w:rsidR="00A50C4B" w:rsidRDefault="00000000">
      <w:pPr>
        <w:spacing w:before="40" w:after="0"/>
      </w:pPr>
      <w:r>
        <w:rPr>
          <w:b/>
          <w:sz w:val="24"/>
        </w:rPr>
        <w:t>Why It Matters</w:t>
      </w:r>
    </w:p>
    <w:p w14:paraId="69EC46DD" w14:textId="77777777" w:rsidR="00A50C4B" w:rsidRDefault="00000000">
      <w:pPr>
        <w:spacing w:after="0"/>
      </w:pPr>
      <w:r>
        <w:t>Hazardous chemicals may be liquids, solids, gases, vapors, dusts, fumes, fibers, or mists. Many materials used every day can be hazardous if they are handled, stored, or disposed of incorrectly.</w:t>
      </w:r>
    </w:p>
    <w:p w14:paraId="28677BC8" w14:textId="77777777" w:rsidR="00A50C4B" w:rsidRDefault="00000000">
      <w:pPr>
        <w:pStyle w:val="ListBullet"/>
        <w:spacing w:after="0"/>
      </w:pPr>
      <w:r>
        <w:t>Know which hazardous chemicals are used and stored in your work area.</w:t>
      </w:r>
    </w:p>
    <w:p w14:paraId="250465EC" w14:textId="77777777" w:rsidR="00A50C4B" w:rsidRDefault="00000000">
      <w:pPr>
        <w:pStyle w:val="ListBullet"/>
        <w:spacing w:after="0"/>
      </w:pPr>
      <w:r>
        <w:t>Follow company procedures for handling, storage, spill response, and disposal.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A50C4B" w14:paraId="4D81C4D3" w14:textId="77777777" w:rsidTr="00C464FE">
        <w:tc>
          <w:tcPr>
            <w:tcW w:w="10944" w:type="dxa"/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C6E667" w14:textId="77777777" w:rsidR="00A50C4B" w:rsidRDefault="00000000">
            <w:r>
              <w:rPr>
                <w:b/>
              </w:rPr>
              <w:t>Quick Engagement Question: “Before you use a chemical on this jobsite, what information should you check first?”</w:t>
            </w:r>
          </w:p>
        </w:tc>
      </w:tr>
    </w:tbl>
    <w:p w14:paraId="0668B077" w14:textId="77777777" w:rsidR="00A50C4B" w:rsidRDefault="00000000">
      <w:pPr>
        <w:spacing w:before="40" w:after="0"/>
      </w:pPr>
      <w:r>
        <w:rPr>
          <w:b/>
          <w:sz w:val="24"/>
        </w:rPr>
        <w:t>Before Working With a Chemical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50C4B" w14:paraId="5CE28E97" w14:textId="77777777" w:rsidTr="00C464FE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468896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Know the Product</w:t>
            </w:r>
          </w:p>
          <w:p w14:paraId="21F2EE03" w14:textId="77777777" w:rsidR="00A50C4B" w:rsidRDefault="00000000">
            <w:pPr>
              <w:pStyle w:val="ListBullet"/>
              <w:spacing w:after="0"/>
            </w:pPr>
            <w:r>
              <w:t>Be trained before working with hazardous chemicals.</w:t>
            </w:r>
          </w:p>
          <w:p w14:paraId="7FA1A4F4" w14:textId="77777777" w:rsidR="00A50C4B" w:rsidRDefault="00000000">
            <w:pPr>
              <w:pStyle w:val="ListBullet"/>
              <w:spacing w:after="0"/>
            </w:pPr>
            <w:r>
              <w:t>Be aware of chemicals used and stored on site.</w:t>
            </w:r>
          </w:p>
          <w:p w14:paraId="774229DC" w14:textId="77777777" w:rsidR="00A50C4B" w:rsidRDefault="00000000">
            <w:pPr>
              <w:pStyle w:val="ListBullet"/>
              <w:spacing w:after="0"/>
            </w:pPr>
            <w:r>
              <w:t>Know the company procedures for the product.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4CDBA0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Review the Information</w:t>
            </w:r>
          </w:p>
          <w:p w14:paraId="5F9268F5" w14:textId="77777777" w:rsidR="00A50C4B" w:rsidRDefault="00000000">
            <w:pPr>
              <w:pStyle w:val="ListBullet"/>
              <w:spacing w:after="0"/>
            </w:pPr>
            <w:r>
              <w:t>Read the SDS before using the chemical.</w:t>
            </w:r>
          </w:p>
          <w:p w14:paraId="0ED1650F" w14:textId="77777777" w:rsidR="00A50C4B" w:rsidRDefault="00000000">
            <w:pPr>
              <w:pStyle w:val="ListBullet"/>
              <w:spacing w:after="0"/>
            </w:pPr>
            <w:r>
              <w:t>Read the container label and hazard warnings.</w:t>
            </w:r>
          </w:p>
          <w:p w14:paraId="121EB310" w14:textId="77777777" w:rsidR="00A50C4B" w:rsidRDefault="00000000">
            <w:pPr>
              <w:pStyle w:val="ListBullet"/>
              <w:spacing w:after="0"/>
            </w:pPr>
            <w:r>
              <w:t>Know whether the chemical is reactive.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832A5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Prepare to Work Safely</w:t>
            </w:r>
          </w:p>
          <w:p w14:paraId="214BC8DF" w14:textId="77777777" w:rsidR="00A50C4B" w:rsidRDefault="00000000">
            <w:pPr>
              <w:pStyle w:val="ListBullet"/>
              <w:spacing w:after="0"/>
            </w:pPr>
            <w:r>
              <w:t>Wear the necessary PPE.</w:t>
            </w:r>
          </w:p>
          <w:p w14:paraId="7365E02F" w14:textId="77777777" w:rsidR="00A50C4B" w:rsidRDefault="00000000">
            <w:pPr>
              <w:pStyle w:val="ListBullet"/>
              <w:spacing w:after="0"/>
            </w:pPr>
            <w:r>
              <w:t>Know what to do in case of a spill.</w:t>
            </w:r>
          </w:p>
          <w:p w14:paraId="26566EBA" w14:textId="77777777" w:rsidR="00A50C4B" w:rsidRDefault="00000000">
            <w:pPr>
              <w:pStyle w:val="ListBullet"/>
              <w:spacing w:after="0"/>
            </w:pPr>
            <w:r>
              <w:t>Know how the chemical must be disposed of.</w:t>
            </w:r>
          </w:p>
        </w:tc>
      </w:tr>
    </w:tbl>
    <w:p w14:paraId="7A851975" w14:textId="77777777" w:rsidR="00A50C4B" w:rsidRDefault="00000000">
      <w:pPr>
        <w:spacing w:before="40" w:after="0"/>
      </w:pPr>
      <w:r>
        <w:rPr>
          <w:b/>
          <w:sz w:val="24"/>
        </w:rPr>
        <w:t>Safe Chemical Handling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50C4B" w14:paraId="1694AD5D" w14:textId="77777777" w:rsidTr="00C464FE"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2E9F34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Labels</w:t>
            </w:r>
          </w:p>
          <w:p w14:paraId="1A9E77EB" w14:textId="77777777" w:rsidR="00A50C4B" w:rsidRDefault="00000000">
            <w:pPr>
              <w:pStyle w:val="ListBullet"/>
              <w:spacing w:after="0"/>
            </w:pPr>
            <w:r>
              <w:t>Make sure containers are clearly labeled.</w:t>
            </w:r>
          </w:p>
          <w:p w14:paraId="4C6B26AC" w14:textId="77777777" w:rsidR="00A50C4B" w:rsidRDefault="00000000">
            <w:pPr>
              <w:pStyle w:val="ListBullet"/>
              <w:spacing w:after="0"/>
            </w:pPr>
            <w:r>
              <w:t>Pay attention to warnings such as DANGER, WARNING, CAUTION, or FLAMMABLE.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B76615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Containers</w:t>
            </w:r>
          </w:p>
          <w:p w14:paraId="27D4060D" w14:textId="77777777" w:rsidR="00A50C4B" w:rsidRDefault="00000000">
            <w:pPr>
              <w:pStyle w:val="ListBullet"/>
              <w:spacing w:after="0"/>
            </w:pPr>
            <w:r>
              <w:t>Inspect containers for leaks or damage.</w:t>
            </w:r>
          </w:p>
          <w:p w14:paraId="0BF8F313" w14:textId="77777777" w:rsidR="00A50C4B" w:rsidRDefault="00000000">
            <w:pPr>
              <w:pStyle w:val="ListBullet"/>
              <w:spacing w:after="0"/>
            </w:pPr>
            <w:r>
              <w:t>Do not use a leaking or unidentified container.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91C4EA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Personal Hygiene</w:t>
            </w:r>
          </w:p>
          <w:p w14:paraId="3B3C3ADF" w14:textId="77777777" w:rsidR="00A50C4B" w:rsidRDefault="00000000">
            <w:pPr>
              <w:pStyle w:val="ListBullet"/>
              <w:spacing w:after="0"/>
            </w:pPr>
            <w:r>
              <w:t>Wash your hands after handling chemicals.</w:t>
            </w:r>
          </w:p>
          <w:p w14:paraId="10AB4C24" w14:textId="77777777" w:rsidR="00A50C4B" w:rsidRDefault="00000000">
            <w:pPr>
              <w:pStyle w:val="ListBullet"/>
              <w:spacing w:after="0"/>
            </w:pPr>
            <w:r>
              <w:t>Clean contaminated clothing as required before reuse.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A50C4B" w14:paraId="7B6D70DC" w14:textId="77777777" w:rsidTr="0058564D">
        <w:tc>
          <w:tcPr>
            <w:tcW w:w="10944" w:type="dxa"/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CB89AC" w14:textId="26A3C49F" w:rsidR="00A50C4B" w:rsidRDefault="00000000">
            <w:r>
              <w:rPr>
                <w:b/>
              </w:rPr>
              <w:t xml:space="preserve">Mini Scenario: </w:t>
            </w:r>
            <w:r>
              <w:t>“You are given a chemical in a container with a damaged label, and you are not sure what PPE is required. What should you do before using it?”</w:t>
            </w:r>
          </w:p>
        </w:tc>
      </w:tr>
    </w:tbl>
    <w:p w14:paraId="308F9EE9" w14:textId="77777777" w:rsidR="00A50C4B" w:rsidRDefault="00000000">
      <w:pPr>
        <w:spacing w:before="40" w:after="0"/>
      </w:pPr>
      <w:r>
        <w:rPr>
          <w:b/>
          <w:sz w:val="24"/>
        </w:rPr>
        <w:t>When You Have a Concern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50C4B" w14:paraId="0828929B" w14:textId="77777777" w:rsidTr="00C464FE">
        <w:tc>
          <w:tcPr>
            <w:tcW w:w="3648" w:type="dxa"/>
            <w:shd w:val="clear" w:color="auto" w:fill="FCE4D6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D01535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Stop</w:t>
            </w:r>
          </w:p>
          <w:p w14:paraId="19CA4D73" w14:textId="77777777" w:rsidR="00A50C4B" w:rsidRDefault="00000000">
            <w:pPr>
              <w:pStyle w:val="ListBullet"/>
              <w:spacing w:after="0"/>
            </w:pPr>
            <w:r>
              <w:t>Do not guess about an unknown chemical.</w:t>
            </w:r>
          </w:p>
          <w:p w14:paraId="0109FB4A" w14:textId="77777777" w:rsidR="00A50C4B" w:rsidRDefault="00000000">
            <w:pPr>
              <w:pStyle w:val="ListBullet"/>
              <w:spacing w:after="0"/>
            </w:pPr>
            <w:r>
              <w:t>Do not continue if the label, SDS, or required controls are unclear.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F9F66F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Check</w:t>
            </w:r>
          </w:p>
          <w:p w14:paraId="6E6FF523" w14:textId="77777777" w:rsidR="00A50C4B" w:rsidRDefault="00000000">
            <w:pPr>
              <w:pStyle w:val="ListBullet"/>
              <w:spacing w:after="0"/>
            </w:pPr>
            <w:r>
              <w:t>Review the label and SDS.</w:t>
            </w:r>
          </w:p>
          <w:p w14:paraId="581C2BFC" w14:textId="77777777" w:rsidR="00A50C4B" w:rsidRDefault="00000000">
            <w:pPr>
              <w:pStyle w:val="ListBullet"/>
              <w:spacing w:after="0"/>
            </w:pPr>
            <w:r>
              <w:t>Confirm spill, storage, disposal, and PPE requirements.</w:t>
            </w:r>
          </w:p>
        </w:tc>
        <w:tc>
          <w:tcPr>
            <w:tcW w:w="36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D04E85" w14:textId="77777777" w:rsidR="00A50C4B" w:rsidRDefault="00000000">
            <w:pPr>
              <w:spacing w:after="20"/>
            </w:pPr>
            <w:r>
              <w:rPr>
                <w:b/>
                <w:u w:val="single"/>
              </w:rPr>
              <w:t>Ask</w:t>
            </w:r>
          </w:p>
          <w:p w14:paraId="11611458" w14:textId="77777777" w:rsidR="00A50C4B" w:rsidRDefault="00000000">
            <w:pPr>
              <w:pStyle w:val="ListBullet"/>
              <w:spacing w:after="0"/>
            </w:pPr>
            <w:r>
              <w:t>Ask your supervisor when information is missing or unclear.</w:t>
            </w:r>
          </w:p>
          <w:p w14:paraId="54562725" w14:textId="77777777" w:rsidR="00A50C4B" w:rsidRDefault="00000000">
            <w:pPr>
              <w:pStyle w:val="ListBullet"/>
              <w:spacing w:after="0"/>
            </w:pPr>
            <w:r>
              <w:t>Get the concern resolved before beginning the task.</w:t>
            </w:r>
          </w:p>
        </w:tc>
      </w:tr>
    </w:tbl>
    <w:p w14:paraId="178D07D2" w14:textId="77777777" w:rsidR="00A50C4B" w:rsidRDefault="00000000">
      <w:pPr>
        <w:spacing w:before="40" w:after="0"/>
      </w:pPr>
      <w:r>
        <w:rPr>
          <w:b/>
          <w:sz w:val="24"/>
        </w:rPr>
        <w:t>Close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4"/>
      </w:tblGrid>
      <w:tr w:rsidR="00A50C4B" w14:paraId="6146034A" w14:textId="77777777" w:rsidTr="0058564D">
        <w:tc>
          <w:tcPr>
            <w:tcW w:w="1094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71D005" w14:textId="140EA27F" w:rsidR="003B6A55" w:rsidRPr="003B6A55" w:rsidRDefault="00000000" w:rsidP="003B6A55">
            <w:r>
              <w:rPr>
                <w:b/>
              </w:rPr>
              <w:t xml:space="preserve">Closing Message: </w:t>
            </w:r>
            <w:r>
              <w:t>“If you do not know what a chemical is or how to use it safely, stop and ask. Read the label, review the SDS, use the required PPE, and follow the jobsite procedures every time.”</w:t>
            </w:r>
          </w:p>
        </w:tc>
      </w:tr>
    </w:tbl>
    <w:p w14:paraId="55F925EB" w14:textId="77777777" w:rsidR="00A50C4B" w:rsidRDefault="00000000">
      <w:pPr>
        <w:pageBreakBefore/>
        <w:jc w:val="center"/>
      </w:pPr>
      <w:r>
        <w:rPr>
          <w:b/>
          <w:sz w:val="36"/>
        </w:rPr>
        <w:lastRenderedPageBreak/>
        <w:t>Toolbox Talk Attendance</w:t>
      </w:r>
    </w:p>
    <w:p w14:paraId="523081C2" w14:textId="77777777" w:rsidR="00A50C4B" w:rsidRDefault="00000000">
      <w:pPr>
        <w:spacing w:after="80"/>
      </w:pPr>
      <w:r>
        <w:rPr>
          <w:b/>
        </w:rPr>
        <w:t>Topic: Hazard Communication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50C4B" w14:paraId="084D4A93" w14:textId="77777777" w:rsidTr="003B6A55"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EEE411" w14:textId="77777777" w:rsidR="00A50C4B" w:rsidRDefault="00000000">
            <w:r>
              <w:rPr>
                <w:b/>
              </w:rPr>
              <w:t>Date: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B02BEE" w14:textId="77777777" w:rsidR="00A50C4B" w:rsidRDefault="00000000">
            <w:r>
              <w:rPr>
                <w:b/>
              </w:rPr>
              <w:t>Project / Location:</w:t>
            </w:r>
          </w:p>
        </w:tc>
        <w:tc>
          <w:tcPr>
            <w:tcW w:w="364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921571" w14:textId="77777777" w:rsidR="00A50C4B" w:rsidRDefault="00000000">
            <w:r>
              <w:rPr>
                <w:b/>
              </w:rPr>
              <w:t>Instructor:</w:t>
            </w:r>
          </w:p>
        </w:tc>
      </w:tr>
    </w:tbl>
    <w:p w14:paraId="18329790" w14:textId="77777777" w:rsidR="00A50C4B" w:rsidRDefault="00000000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230"/>
        <w:gridCol w:w="4500"/>
        <w:gridCol w:w="1476"/>
      </w:tblGrid>
      <w:tr w:rsidR="00A50C4B" w14:paraId="1CFDDEF3" w14:textId="77777777" w:rsidTr="003B6A55">
        <w:tc>
          <w:tcPr>
            <w:tcW w:w="738" w:type="dxa"/>
            <w:shd w:val="clear" w:color="auto" w:fill="D9E2F3"/>
          </w:tcPr>
          <w:p w14:paraId="67ED1E97" w14:textId="77777777" w:rsidR="00A50C4B" w:rsidRDefault="00000000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4230" w:type="dxa"/>
            <w:shd w:val="clear" w:color="auto" w:fill="D9E2F3"/>
          </w:tcPr>
          <w:p w14:paraId="0EBB784D" w14:textId="77777777" w:rsidR="00A50C4B" w:rsidRDefault="00000000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500" w:type="dxa"/>
            <w:shd w:val="clear" w:color="auto" w:fill="D9E2F3"/>
          </w:tcPr>
          <w:p w14:paraId="4902D599" w14:textId="77777777" w:rsidR="00A50C4B" w:rsidRDefault="00000000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476" w:type="dxa"/>
            <w:shd w:val="clear" w:color="auto" w:fill="D9E2F3"/>
          </w:tcPr>
          <w:p w14:paraId="0CC92E32" w14:textId="77777777" w:rsidR="00A50C4B" w:rsidRDefault="00000000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A50C4B" w14:paraId="71A986AF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5EDF40" w14:textId="77777777" w:rsidR="00A50C4B" w:rsidRDefault="00000000">
            <w:pPr>
              <w:jc w:val="center"/>
            </w:pPr>
            <w:r>
              <w:t>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A78553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B28A48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6FD0CA" w14:textId="77777777" w:rsidR="00A50C4B" w:rsidRDefault="00A50C4B"/>
        </w:tc>
      </w:tr>
      <w:tr w:rsidR="00A50C4B" w14:paraId="490FF498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A0D559" w14:textId="77777777" w:rsidR="00A50C4B" w:rsidRDefault="00000000">
            <w:pPr>
              <w:jc w:val="center"/>
            </w:pPr>
            <w:r>
              <w:t>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256EDB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F1A91E3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95B927E" w14:textId="77777777" w:rsidR="00A50C4B" w:rsidRDefault="00A50C4B"/>
        </w:tc>
      </w:tr>
      <w:tr w:rsidR="00A50C4B" w14:paraId="2385A04D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2738C6" w14:textId="77777777" w:rsidR="00A50C4B" w:rsidRDefault="00000000">
            <w:pPr>
              <w:jc w:val="center"/>
            </w:pPr>
            <w:r>
              <w:t>3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FB9B754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BB0295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5EEBB8" w14:textId="77777777" w:rsidR="00A50C4B" w:rsidRDefault="00A50C4B"/>
        </w:tc>
      </w:tr>
      <w:tr w:rsidR="00A50C4B" w14:paraId="2279970F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637520" w14:textId="77777777" w:rsidR="00A50C4B" w:rsidRDefault="00000000">
            <w:pPr>
              <w:jc w:val="center"/>
            </w:pPr>
            <w:r>
              <w:t>4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912D94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8E889E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1BE6FF" w14:textId="77777777" w:rsidR="00A50C4B" w:rsidRDefault="00A50C4B"/>
        </w:tc>
      </w:tr>
      <w:tr w:rsidR="00A50C4B" w14:paraId="49B56436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A4ECCC" w14:textId="77777777" w:rsidR="00A50C4B" w:rsidRDefault="00000000">
            <w:pPr>
              <w:jc w:val="center"/>
            </w:pPr>
            <w:r>
              <w:t>5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1D197D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679FE9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6E7CC5" w14:textId="77777777" w:rsidR="00A50C4B" w:rsidRDefault="00A50C4B"/>
        </w:tc>
      </w:tr>
      <w:tr w:rsidR="00A50C4B" w14:paraId="1787AD45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D252DE" w14:textId="77777777" w:rsidR="00A50C4B" w:rsidRDefault="00000000">
            <w:pPr>
              <w:jc w:val="center"/>
            </w:pPr>
            <w:r>
              <w:t>6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5C1F406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BB812B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057132F" w14:textId="77777777" w:rsidR="00A50C4B" w:rsidRDefault="00A50C4B"/>
        </w:tc>
      </w:tr>
      <w:tr w:rsidR="00A50C4B" w14:paraId="377EAFE7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0EF693" w14:textId="77777777" w:rsidR="00A50C4B" w:rsidRDefault="00000000">
            <w:pPr>
              <w:jc w:val="center"/>
            </w:pPr>
            <w:r>
              <w:t>7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163C52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14E43E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84D8D1" w14:textId="77777777" w:rsidR="00A50C4B" w:rsidRDefault="00A50C4B"/>
        </w:tc>
      </w:tr>
      <w:tr w:rsidR="00A50C4B" w14:paraId="21CBD84E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22F12ED" w14:textId="77777777" w:rsidR="00A50C4B" w:rsidRDefault="00000000">
            <w:pPr>
              <w:jc w:val="center"/>
            </w:pPr>
            <w:r>
              <w:t>8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F5D80E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6E4F47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E4277D" w14:textId="77777777" w:rsidR="00A50C4B" w:rsidRDefault="00A50C4B"/>
        </w:tc>
      </w:tr>
      <w:tr w:rsidR="00A50C4B" w14:paraId="7BE5D538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35DF69" w14:textId="77777777" w:rsidR="00A50C4B" w:rsidRDefault="00000000">
            <w:pPr>
              <w:jc w:val="center"/>
            </w:pPr>
            <w:r>
              <w:t>9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C88607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CA8DF0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B41066" w14:textId="77777777" w:rsidR="00A50C4B" w:rsidRDefault="00A50C4B"/>
        </w:tc>
      </w:tr>
      <w:tr w:rsidR="00A50C4B" w14:paraId="34B2E035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31C014" w14:textId="77777777" w:rsidR="00A50C4B" w:rsidRDefault="00000000">
            <w:pPr>
              <w:jc w:val="center"/>
            </w:pPr>
            <w:r>
              <w:t>10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EA2871E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269185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A96C77" w14:textId="77777777" w:rsidR="00A50C4B" w:rsidRDefault="00A50C4B"/>
        </w:tc>
      </w:tr>
      <w:tr w:rsidR="00A50C4B" w14:paraId="61F0E73C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5015F6" w14:textId="77777777" w:rsidR="00A50C4B" w:rsidRDefault="00000000">
            <w:pPr>
              <w:jc w:val="center"/>
            </w:pPr>
            <w:r>
              <w:t>11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676DDD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EE758D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2079E3" w14:textId="77777777" w:rsidR="00A50C4B" w:rsidRDefault="00A50C4B"/>
        </w:tc>
      </w:tr>
      <w:tr w:rsidR="00A50C4B" w14:paraId="126338B3" w14:textId="77777777" w:rsidTr="003B6A55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E3C6AE" w14:textId="77777777" w:rsidR="00A50C4B" w:rsidRDefault="00000000">
            <w:pPr>
              <w:jc w:val="center"/>
            </w:pPr>
            <w:r>
              <w:t>12</w:t>
            </w:r>
          </w:p>
        </w:tc>
        <w:tc>
          <w:tcPr>
            <w:tcW w:w="423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A49F1E7" w14:textId="77777777" w:rsidR="00A50C4B" w:rsidRDefault="00A50C4B"/>
        </w:tc>
        <w:tc>
          <w:tcPr>
            <w:tcW w:w="450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1D20BF4" w14:textId="77777777" w:rsidR="00A50C4B" w:rsidRDefault="00A50C4B"/>
        </w:tc>
        <w:tc>
          <w:tcPr>
            <w:tcW w:w="1476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214BBC" w14:textId="77777777" w:rsidR="00A50C4B" w:rsidRDefault="00A50C4B"/>
        </w:tc>
      </w:tr>
    </w:tbl>
    <w:p w14:paraId="0382F6DC" w14:textId="16CE00CF" w:rsidR="00A50C4B" w:rsidRDefault="00A50C4B" w:rsidP="003B6A55">
      <w:pPr>
        <w:spacing w:before="160"/>
        <w:jc w:val="center"/>
      </w:pPr>
    </w:p>
    <w:sectPr w:rsidR="00A50C4B" w:rsidSect="003B6A55">
      <w:footerReference w:type="default" r:id="rId12"/>
      <w:pgSz w:w="12240" w:h="15840"/>
      <w:pgMar w:top="504" w:right="648" w:bottom="360" w:left="64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92DD8" w14:textId="77777777" w:rsidR="00C358B7" w:rsidRDefault="00C358B7" w:rsidP="003B6A55">
      <w:pPr>
        <w:spacing w:after="0" w:line="240" w:lineRule="auto"/>
      </w:pPr>
      <w:r>
        <w:separator/>
      </w:r>
    </w:p>
  </w:endnote>
  <w:endnote w:type="continuationSeparator" w:id="0">
    <w:p w14:paraId="0D7BA9C6" w14:textId="77777777" w:rsidR="00C358B7" w:rsidRDefault="00C358B7" w:rsidP="003B6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76DAA" w14:textId="77777777" w:rsidR="003B6A55" w:rsidRDefault="003B6A55" w:rsidP="003B6A55">
    <w:pPr>
      <w:spacing w:before="160"/>
      <w:jc w:val="center"/>
    </w:pPr>
    <w:r>
      <w:rPr>
        <w:color w:val="6E6E6E"/>
        <w:sz w:val="16"/>
      </w:rPr>
      <w:t>Hazard Communication Toolbox Talk | COMPANY</w:t>
    </w:r>
  </w:p>
  <w:p w14:paraId="4B9D6D98" w14:textId="77777777" w:rsidR="003B6A55" w:rsidRDefault="003B6A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3683F" w14:textId="77777777" w:rsidR="00C358B7" w:rsidRDefault="00C358B7" w:rsidP="003B6A55">
      <w:pPr>
        <w:spacing w:after="0" w:line="240" w:lineRule="auto"/>
      </w:pPr>
      <w:r>
        <w:separator/>
      </w:r>
    </w:p>
  </w:footnote>
  <w:footnote w:type="continuationSeparator" w:id="0">
    <w:p w14:paraId="00173824" w14:textId="77777777" w:rsidR="00C358B7" w:rsidRDefault="00C358B7" w:rsidP="003B6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0288517">
    <w:abstractNumId w:val="8"/>
  </w:num>
  <w:num w:numId="2" w16cid:durableId="1099906044">
    <w:abstractNumId w:val="6"/>
  </w:num>
  <w:num w:numId="3" w16cid:durableId="822236365">
    <w:abstractNumId w:val="5"/>
  </w:num>
  <w:num w:numId="4" w16cid:durableId="548957161">
    <w:abstractNumId w:val="4"/>
  </w:num>
  <w:num w:numId="5" w16cid:durableId="1977761408">
    <w:abstractNumId w:val="7"/>
  </w:num>
  <w:num w:numId="6" w16cid:durableId="1847161617">
    <w:abstractNumId w:val="3"/>
  </w:num>
  <w:num w:numId="7" w16cid:durableId="1149438965">
    <w:abstractNumId w:val="2"/>
  </w:num>
  <w:num w:numId="8" w16cid:durableId="1923639434">
    <w:abstractNumId w:val="1"/>
  </w:num>
  <w:num w:numId="9" w16cid:durableId="997658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8A1"/>
    <w:rsid w:val="0015074B"/>
    <w:rsid w:val="0029639D"/>
    <w:rsid w:val="00326F90"/>
    <w:rsid w:val="003B6A55"/>
    <w:rsid w:val="00443C7D"/>
    <w:rsid w:val="004E1894"/>
    <w:rsid w:val="0058564D"/>
    <w:rsid w:val="00A50C4B"/>
    <w:rsid w:val="00AA1D8D"/>
    <w:rsid w:val="00B47730"/>
    <w:rsid w:val="00C358B7"/>
    <w:rsid w:val="00C464FE"/>
    <w:rsid w:val="00CB0664"/>
    <w:rsid w:val="00CD1F35"/>
    <w:rsid w:val="00F82E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F1CB451-A95E-4735-B843-4AE444E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E4B6F0-2741-40E2-9A20-A937436F2400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45623F-4098-4991-BBCB-A6F3472609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F9056A-4BBF-493F-9BC0-EC98C0BD68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454</Words>
  <Characters>2361</Characters>
  <Application>Microsoft Office Word</Application>
  <DocSecurity>0</DocSecurity>
  <Lines>138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8</cp:revision>
  <dcterms:created xsi:type="dcterms:W3CDTF">2013-12-23T23:15:00Z</dcterms:created>
  <dcterms:modified xsi:type="dcterms:W3CDTF">2026-08-31T17:13:00Z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</Properties>
</file>