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D28B7" w14:paraId="064D3FA3" w14:textId="77777777" w:rsidTr="005D28B7">
        <w:trPr>
          <w:trHeight w:val="828"/>
          <w:jc w:val="center"/>
        </w:trPr>
        <w:tc>
          <w:tcPr>
            <w:tcW w:w="5184" w:type="dxa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8FC372D" w14:textId="77777777" w:rsidR="005D28B7" w:rsidRDefault="005D28B7">
            <w:pPr>
              <w:jc w:val="center"/>
            </w:pPr>
            <w:r>
              <w:rPr>
                <w:b/>
                <w:color w:val="FFFFFF"/>
                <w:sz w:val="36"/>
              </w:rPr>
              <w:t>HOT WORK &amp; HOT WORK PERMITTING TOOLBOX TALK</w:t>
            </w:r>
          </w:p>
        </w:tc>
        <w:tc>
          <w:tcPr>
            <w:tcW w:w="5184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DD9942" w14:textId="2259241A" w:rsidR="005D28B7" w:rsidRDefault="005D28B7">
            <w:pPr>
              <w:jc w:val="center"/>
            </w:pPr>
            <w:r w:rsidRPr="005D28B7">
              <w:rPr>
                <w:rFonts w:ascii="Calibri" w:eastAsia="Times New Roman" w:hAnsi="Calibri" w:cs="Times New Roman"/>
                <w:noProof/>
                <w:sz w:val="20"/>
              </w:rPr>
              <w:drawing>
                <wp:inline distT="0" distB="0" distL="0" distR="0" wp14:anchorId="302C1AEA" wp14:editId="5A516B68">
                  <wp:extent cx="1853896" cy="554982"/>
                  <wp:effectExtent l="0" t="0" r="0" b="0"/>
                  <wp:docPr id="4244295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36" cy="57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FA3DE" w14:textId="77777777" w:rsidR="00563D5D" w:rsidRPr="0085238A" w:rsidRDefault="00000000" w:rsidP="0085238A">
      <w:pPr>
        <w:spacing w:before="100" w:after="100"/>
        <w:rPr>
          <w:sz w:val="18"/>
          <w:szCs w:val="18"/>
        </w:rPr>
      </w:pPr>
      <w:r w:rsidRPr="0085238A">
        <w:rPr>
          <w:b/>
          <w:sz w:val="18"/>
          <w:szCs w:val="18"/>
        </w:rPr>
        <w:t>Hot work includes welding, brazing, torch cutting, grinding, and torch soldering. Heat, sparks, and hot slag can ignite nearby combustibles, making planning, qualified workers, fire protection, and permit controls essential.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5F52457E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8E3471" w14:textId="77777777" w:rsidR="00563D5D" w:rsidRDefault="00000000">
            <w:r>
              <w:rPr>
                <w:b/>
                <w:sz w:val="18"/>
              </w:rPr>
              <w:t>Date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7EC71E" w14:textId="77777777" w:rsidR="00563D5D" w:rsidRDefault="00000000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A98B50" w14:textId="39952FDA" w:rsidR="00563D5D" w:rsidRDefault="005D28B7">
            <w:r>
              <w:rPr>
                <w:b/>
                <w:sz w:val="18"/>
              </w:rPr>
              <w:t>Instructor</w:t>
            </w:r>
          </w:p>
        </w:tc>
      </w:tr>
      <w:tr w:rsidR="00563D5D" w14:paraId="3FE9E338" w14:textId="77777777">
        <w:trPr>
          <w:jc w:val="center"/>
        </w:trPr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40CCE9" w14:textId="771E7EB0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B01F431" w14:textId="67EF2DA1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01C4DB" w14:textId="5DB677E4" w:rsidR="00563D5D" w:rsidRDefault="00563D5D"/>
        </w:tc>
      </w:tr>
    </w:tbl>
    <w:p w14:paraId="0ABEB722" w14:textId="77777777" w:rsidR="00563D5D" w:rsidRDefault="00563D5D" w:rsidP="0085238A">
      <w:pPr>
        <w:spacing w:after="0" w:line="240" w:lineRule="auto"/>
      </w:pPr>
    </w:p>
    <w:p w14:paraId="51845A62" w14:textId="70E1D191" w:rsidR="00563D5D" w:rsidRPr="00D97D23" w:rsidRDefault="00000000">
      <w:pPr>
        <w:keepNext/>
        <w:spacing w:before="140" w:after="60"/>
      </w:pPr>
      <w:r w:rsidRPr="00D97D23">
        <w:rPr>
          <w:b/>
          <w:sz w:val="26"/>
        </w:rPr>
        <w:t>Introduction</w:t>
      </w:r>
    </w:p>
    <w:p w14:paraId="5D8C42EF" w14:textId="3C225014" w:rsidR="00563D5D" w:rsidRPr="0085238A" w:rsidRDefault="00000000">
      <w:pPr>
        <w:spacing w:after="60" w:line="252" w:lineRule="auto"/>
        <w:rPr>
          <w:sz w:val="19"/>
          <w:szCs w:val="19"/>
        </w:rPr>
      </w:pPr>
      <w:r w:rsidRPr="0085238A">
        <w:rPr>
          <w:sz w:val="19"/>
          <w:szCs w:val="19"/>
        </w:rPr>
        <w:t>Open with: “Today’s safety topic is hot work and permitting—because one spark can start a serious fire.” Use alternatives or designated hot work locations whenever practical.</w:t>
      </w:r>
    </w:p>
    <w:p w14:paraId="68F0A2CA" w14:textId="77777777" w:rsidR="00563D5D" w:rsidRDefault="00000000">
      <w:pPr>
        <w:spacing w:after="60" w:line="252" w:lineRule="auto"/>
        <w:rPr>
          <w:b/>
          <w:sz w:val="19"/>
          <w:szCs w:val="19"/>
        </w:rPr>
      </w:pPr>
      <w:r w:rsidRPr="0085238A">
        <w:rPr>
          <w:b/>
          <w:sz w:val="19"/>
          <w:szCs w:val="19"/>
        </w:rPr>
        <w:t>Key Points: Plan first. Confirm qualified workers, fire protection, fire watch, and permit controls.</w:t>
      </w:r>
    </w:p>
    <w:p w14:paraId="5F2555E4" w14:textId="77777777" w:rsidR="000D4A01" w:rsidRPr="0085238A" w:rsidRDefault="000D4A01" w:rsidP="000D4A01">
      <w:pPr>
        <w:spacing w:after="0" w:line="252" w:lineRule="auto"/>
        <w:rPr>
          <w:sz w:val="19"/>
          <w:szCs w:val="19"/>
        </w:rPr>
      </w:pPr>
    </w:p>
    <w:p w14:paraId="72A202A9" w14:textId="2231AB1A" w:rsidR="00563D5D" w:rsidRDefault="00000000">
      <w:pPr>
        <w:keepNext/>
        <w:spacing w:before="140" w:after="60"/>
      </w:pPr>
      <w:r w:rsidRPr="00D97D23">
        <w:rPr>
          <w:b/>
          <w:sz w:val="26"/>
        </w:rPr>
        <w:t>Why It Matters</w:t>
      </w:r>
    </w:p>
    <w:p w14:paraId="4C4D0115" w14:textId="5CF5E12B" w:rsidR="00563D5D" w:rsidRPr="0085238A" w:rsidRDefault="00000000">
      <w:pPr>
        <w:spacing w:after="60" w:line="252" w:lineRule="auto"/>
        <w:rPr>
          <w:sz w:val="19"/>
          <w:szCs w:val="19"/>
        </w:rPr>
      </w:pPr>
      <w:r w:rsidRPr="0085238A">
        <w:rPr>
          <w:sz w:val="19"/>
          <w:szCs w:val="19"/>
        </w:rPr>
        <w:t>Hot work can ignite surrounding materials and cause severe fires, property damage, injury, or death.</w:t>
      </w:r>
    </w:p>
    <w:p w14:paraId="412F6DDA" w14:textId="77777777" w:rsidR="00563D5D" w:rsidRPr="0085238A" w:rsidRDefault="00000000">
      <w:pPr>
        <w:pStyle w:val="ListBullet"/>
        <w:spacing w:after="50" w:line="252" w:lineRule="auto"/>
        <w:rPr>
          <w:sz w:val="19"/>
          <w:szCs w:val="19"/>
        </w:rPr>
      </w:pPr>
      <w:r w:rsidRPr="0085238A">
        <w:rPr>
          <w:sz w:val="19"/>
          <w:szCs w:val="19"/>
        </w:rPr>
        <w:t>The hot work program assigns responsibilities so hazards are controlled before, during, and after the work.</w:t>
      </w:r>
    </w:p>
    <w:p w14:paraId="53961B43" w14:textId="77777777" w:rsidR="00563D5D" w:rsidRDefault="00000000">
      <w:pPr>
        <w:pStyle w:val="ListBullet"/>
        <w:spacing w:after="50" w:line="252" w:lineRule="auto"/>
        <w:rPr>
          <w:sz w:val="19"/>
          <w:szCs w:val="19"/>
        </w:rPr>
      </w:pPr>
      <w:r w:rsidRPr="0085238A">
        <w:rPr>
          <w:sz w:val="19"/>
          <w:szCs w:val="19"/>
        </w:rPr>
        <w:t>Poor planning, unqualified workers, and inadequate fire protection can lead to hot work fires.</w:t>
      </w:r>
    </w:p>
    <w:p w14:paraId="20F37993" w14:textId="77777777" w:rsidR="000D4A01" w:rsidRPr="0085238A" w:rsidRDefault="000D4A01" w:rsidP="000D4A01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85238A" w14:paraId="706878FC" w14:textId="77777777">
        <w:trPr>
          <w:jc w:val="center"/>
        </w:trPr>
        <w:tc>
          <w:tcPr>
            <w:tcW w:w="10368" w:type="dxa"/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0B5BA" w14:textId="77777777" w:rsidR="00563D5D" w:rsidRPr="0085238A" w:rsidRDefault="00000000">
            <w:pPr>
              <w:rPr>
                <w:sz w:val="19"/>
                <w:szCs w:val="19"/>
              </w:rPr>
            </w:pPr>
            <w:r w:rsidRPr="0085238A">
              <w:rPr>
                <w:b/>
                <w:sz w:val="19"/>
                <w:szCs w:val="19"/>
              </w:rPr>
              <w:t>Quick Engagement Question: “What could ignite during hot work on this job?”</w:t>
            </w:r>
          </w:p>
        </w:tc>
      </w:tr>
    </w:tbl>
    <w:p w14:paraId="72F64245" w14:textId="667DCEFF" w:rsidR="00563D5D" w:rsidRDefault="00000000">
      <w:pPr>
        <w:keepNext/>
        <w:spacing w:before="140" w:after="60"/>
      </w:pPr>
      <w:r w:rsidRPr="00D97D23">
        <w:rPr>
          <w:b/>
          <w:sz w:val="26"/>
        </w:rPr>
        <w:t>Hot Work Roles &amp; Permit Controls</w:t>
      </w:r>
    </w:p>
    <w:p w14:paraId="6C595277" w14:textId="5FCC1B44" w:rsidR="00563D5D" w:rsidRPr="0085238A" w:rsidRDefault="00000000">
      <w:pPr>
        <w:spacing w:after="60" w:line="252" w:lineRule="auto"/>
        <w:rPr>
          <w:sz w:val="19"/>
          <w:szCs w:val="19"/>
        </w:rPr>
      </w:pPr>
      <w:r w:rsidRPr="0085238A">
        <w:rPr>
          <w:sz w:val="19"/>
          <w:szCs w:val="19"/>
        </w:rPr>
        <w:t>Before work begins, confirm authorization, qualified workers, fire watch, fire protection, and permit controls.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63D5D" w:rsidRPr="0085238A" w14:paraId="58D34161" w14:textId="77777777">
        <w:trPr>
          <w:jc w:val="center"/>
        </w:trPr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BD93BF" w14:textId="77777777" w:rsidR="00563D5D" w:rsidRPr="0085238A" w:rsidRDefault="00000000">
            <w:pPr>
              <w:rPr>
                <w:sz w:val="19"/>
                <w:szCs w:val="19"/>
                <w:u w:val="single"/>
              </w:rPr>
            </w:pPr>
            <w:r w:rsidRPr="0085238A">
              <w:rPr>
                <w:b/>
                <w:sz w:val="19"/>
                <w:szCs w:val="19"/>
                <w:u w:val="single"/>
              </w:rPr>
              <w:t>People &amp; Fire Protection</w:t>
            </w:r>
          </w:p>
          <w:p w14:paraId="38D9CB3F" w14:textId="77777777" w:rsidR="00563D5D" w:rsidRPr="0085238A" w:rsidRDefault="00000000">
            <w:pPr>
              <w:spacing w:after="40"/>
              <w:rPr>
                <w:sz w:val="19"/>
                <w:szCs w:val="19"/>
              </w:rPr>
            </w:pPr>
            <w:r w:rsidRPr="0085238A">
              <w:rPr>
                <w:b/>
                <w:sz w:val="19"/>
                <w:szCs w:val="19"/>
              </w:rPr>
              <w:t>Issuing Authority: allows the work</w:t>
            </w:r>
          </w:p>
          <w:p w14:paraId="165706F5" w14:textId="77777777" w:rsidR="00563D5D" w:rsidRPr="0085238A" w:rsidRDefault="00000000">
            <w:pPr>
              <w:spacing w:after="40"/>
              <w:rPr>
                <w:sz w:val="19"/>
                <w:szCs w:val="19"/>
              </w:rPr>
            </w:pPr>
            <w:r w:rsidRPr="0085238A">
              <w:rPr>
                <w:b/>
                <w:sz w:val="19"/>
                <w:szCs w:val="19"/>
              </w:rPr>
              <w:t>Performing Authority: qualified/trained worker</w:t>
            </w:r>
          </w:p>
          <w:p w14:paraId="23B29B07" w14:textId="77777777" w:rsidR="00563D5D" w:rsidRPr="0085238A" w:rsidRDefault="00000000">
            <w:pPr>
              <w:spacing w:after="40"/>
              <w:rPr>
                <w:sz w:val="19"/>
                <w:szCs w:val="19"/>
              </w:rPr>
            </w:pPr>
            <w:r w:rsidRPr="0085238A">
              <w:rPr>
                <w:b/>
                <w:sz w:val="19"/>
                <w:szCs w:val="19"/>
              </w:rPr>
              <w:t>Fire Watch: monitors for fire</w:t>
            </w:r>
          </w:p>
          <w:p w14:paraId="72B176B5" w14:textId="77777777" w:rsidR="00B77AAC" w:rsidRPr="0085238A" w:rsidRDefault="00000000">
            <w:pPr>
              <w:rPr>
                <w:sz w:val="19"/>
                <w:szCs w:val="19"/>
              </w:rPr>
            </w:pPr>
            <w:r w:rsidRPr="0085238A">
              <w:rPr>
                <w:sz w:val="19"/>
                <w:szCs w:val="19"/>
              </w:rPr>
              <w:t>Fire protection equipment must be ready</w:t>
            </w:r>
          </w:p>
        </w:tc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F233F6" w14:textId="77777777" w:rsidR="00563D5D" w:rsidRPr="0085238A" w:rsidRDefault="00000000">
            <w:pPr>
              <w:rPr>
                <w:sz w:val="19"/>
                <w:szCs w:val="19"/>
                <w:u w:val="single"/>
              </w:rPr>
            </w:pPr>
            <w:r w:rsidRPr="0085238A">
              <w:rPr>
                <w:b/>
                <w:sz w:val="19"/>
                <w:szCs w:val="19"/>
                <w:u w:val="single"/>
              </w:rPr>
              <w:t>Permit Controls</w:t>
            </w:r>
          </w:p>
          <w:p w14:paraId="07C024BC" w14:textId="77777777" w:rsidR="00563D5D" w:rsidRPr="0085238A" w:rsidRDefault="00000000">
            <w:pPr>
              <w:pStyle w:val="ListBullet"/>
              <w:spacing w:after="20"/>
              <w:rPr>
                <w:sz w:val="19"/>
                <w:szCs w:val="19"/>
              </w:rPr>
            </w:pPr>
            <w:r w:rsidRPr="0085238A">
              <w:rPr>
                <w:sz w:val="19"/>
                <w:szCs w:val="19"/>
              </w:rPr>
              <w:t>Post permit at the work location</w:t>
            </w:r>
          </w:p>
          <w:p w14:paraId="714DF4E5" w14:textId="77777777" w:rsidR="00563D5D" w:rsidRPr="0085238A" w:rsidRDefault="00000000">
            <w:pPr>
              <w:pStyle w:val="ListBullet"/>
              <w:spacing w:after="20"/>
              <w:rPr>
                <w:sz w:val="19"/>
                <w:szCs w:val="19"/>
              </w:rPr>
            </w:pPr>
            <w:r w:rsidRPr="0085238A">
              <w:rPr>
                <w:sz w:val="19"/>
                <w:szCs w:val="19"/>
              </w:rPr>
              <w:t>Valid for one day and one area</w:t>
            </w:r>
          </w:p>
          <w:p w14:paraId="56B8E2A9" w14:textId="77777777" w:rsidR="00563D5D" w:rsidRPr="0085238A" w:rsidRDefault="00000000">
            <w:pPr>
              <w:pStyle w:val="ListBullet"/>
              <w:spacing w:after="20"/>
              <w:rPr>
                <w:sz w:val="19"/>
                <w:szCs w:val="19"/>
              </w:rPr>
            </w:pPr>
            <w:r w:rsidRPr="0085238A">
              <w:rPr>
                <w:sz w:val="19"/>
                <w:szCs w:val="19"/>
              </w:rPr>
              <w:t>Close permit when work is complete</w:t>
            </w:r>
          </w:p>
          <w:p w14:paraId="1D23EBAD" w14:textId="77777777" w:rsidR="00B77AAC" w:rsidRPr="0085238A" w:rsidRDefault="00000000">
            <w:pPr>
              <w:rPr>
                <w:sz w:val="19"/>
                <w:szCs w:val="19"/>
              </w:rPr>
            </w:pPr>
            <w:r w:rsidRPr="0085238A">
              <w:rPr>
                <w:sz w:val="19"/>
                <w:szCs w:val="19"/>
              </w:rPr>
              <w:t>File a copy as directed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85238A" w14:paraId="396A471C" w14:textId="77777777">
        <w:trPr>
          <w:jc w:val="center"/>
        </w:trPr>
        <w:tc>
          <w:tcPr>
            <w:tcW w:w="10368" w:type="dxa"/>
            <w:shd w:val="clear" w:color="auto" w:fill="F2F2F2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3B8005C6" w14:textId="772D8810" w:rsidR="00563D5D" w:rsidRPr="0085238A" w:rsidRDefault="00000000">
            <w:pPr>
              <w:rPr>
                <w:sz w:val="19"/>
                <w:szCs w:val="19"/>
              </w:rPr>
            </w:pPr>
            <w:r w:rsidRPr="0085238A">
              <w:rPr>
                <w:b/>
                <w:sz w:val="19"/>
                <w:szCs w:val="19"/>
              </w:rPr>
              <w:t>Mini Scenario: “Hot work is planned near combustibles, but no permit is posted and no fire watch is assigned. What must happen first?”</w:t>
            </w:r>
          </w:p>
        </w:tc>
      </w:tr>
    </w:tbl>
    <w:p w14:paraId="3D36D045" w14:textId="037B0294" w:rsidR="00563D5D" w:rsidRPr="00D97D23" w:rsidRDefault="00000000">
      <w:pPr>
        <w:keepNext/>
        <w:spacing w:before="140" w:after="60"/>
      </w:pPr>
      <w:r w:rsidRPr="00D97D23">
        <w:rPr>
          <w:b/>
          <w:sz w:val="26"/>
        </w:rPr>
        <w:t>Safe Hot Work Practices</w:t>
      </w:r>
    </w:p>
    <w:p w14:paraId="7AE0AB66" w14:textId="343EE814" w:rsidR="00563D5D" w:rsidRPr="000D4A01" w:rsidRDefault="00000000">
      <w:pPr>
        <w:spacing w:after="60" w:line="252" w:lineRule="auto"/>
        <w:rPr>
          <w:sz w:val="19"/>
          <w:szCs w:val="19"/>
        </w:rPr>
      </w:pPr>
      <w:r w:rsidRPr="000D4A01">
        <w:rPr>
          <w:sz w:val="19"/>
          <w:szCs w:val="19"/>
        </w:rPr>
        <w:t>Use alternatives when possible. If hot work is necessary, use a designated location when practical and follow the permit for that area.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:rsidRPr="000D4A01" w14:paraId="3E8EF08D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81C5B13" w14:textId="77777777" w:rsidR="00563D5D" w:rsidRPr="000D4A01" w:rsidRDefault="00000000">
            <w:pPr>
              <w:rPr>
                <w:sz w:val="19"/>
                <w:szCs w:val="19"/>
                <w:u w:val="single"/>
              </w:rPr>
            </w:pPr>
            <w:r w:rsidRPr="000D4A01">
              <w:rPr>
                <w:b/>
                <w:sz w:val="19"/>
                <w:szCs w:val="19"/>
                <w:u w:val="single"/>
              </w:rPr>
              <w:t>Before Work</w:t>
            </w:r>
          </w:p>
          <w:p w14:paraId="12DE947D" w14:textId="77777777" w:rsidR="00563D5D" w:rsidRPr="000D4A01" w:rsidRDefault="00000000">
            <w:pPr>
              <w:pStyle w:val="ListBullet"/>
              <w:spacing w:after="20"/>
              <w:rPr>
                <w:sz w:val="19"/>
                <w:szCs w:val="19"/>
              </w:rPr>
            </w:pPr>
            <w:r w:rsidRPr="000D4A01">
              <w:rPr>
                <w:sz w:val="19"/>
                <w:szCs w:val="19"/>
              </w:rPr>
              <w:t>Consider alternatives</w:t>
            </w:r>
          </w:p>
          <w:p w14:paraId="7FF335CE" w14:textId="77777777" w:rsidR="00563D5D" w:rsidRPr="000D4A01" w:rsidRDefault="00000000">
            <w:pPr>
              <w:pStyle w:val="ListBullet"/>
              <w:spacing w:after="20"/>
              <w:rPr>
                <w:sz w:val="19"/>
                <w:szCs w:val="19"/>
              </w:rPr>
            </w:pPr>
            <w:r w:rsidRPr="000D4A01">
              <w:rPr>
                <w:sz w:val="19"/>
                <w:szCs w:val="19"/>
              </w:rPr>
              <w:t>Confirm qualified personnel</w:t>
            </w:r>
          </w:p>
          <w:p w14:paraId="30641B18" w14:textId="77777777" w:rsidR="00563D5D" w:rsidRPr="000D4A01" w:rsidRDefault="00000000">
            <w:pPr>
              <w:pStyle w:val="ListBullet"/>
              <w:spacing w:after="20"/>
              <w:rPr>
                <w:sz w:val="19"/>
                <w:szCs w:val="19"/>
              </w:rPr>
            </w:pPr>
            <w:r w:rsidRPr="000D4A01">
              <w:rPr>
                <w:sz w:val="19"/>
                <w:szCs w:val="19"/>
              </w:rPr>
              <w:t>Have fire protection ready</w:t>
            </w:r>
          </w:p>
        </w:tc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B7039EB" w14:textId="77777777" w:rsidR="00563D5D" w:rsidRPr="000D4A01" w:rsidRDefault="00000000">
            <w:pPr>
              <w:rPr>
                <w:sz w:val="19"/>
                <w:szCs w:val="19"/>
                <w:u w:val="single"/>
              </w:rPr>
            </w:pPr>
            <w:r w:rsidRPr="000D4A01">
              <w:rPr>
                <w:b/>
                <w:sz w:val="19"/>
                <w:szCs w:val="19"/>
                <w:u w:val="single"/>
              </w:rPr>
              <w:t>During Work</w:t>
            </w:r>
          </w:p>
          <w:p w14:paraId="6B6AA9CF" w14:textId="77777777" w:rsidR="00563D5D" w:rsidRPr="000D4A01" w:rsidRDefault="00000000">
            <w:pPr>
              <w:pStyle w:val="ListBullet"/>
              <w:spacing w:after="20"/>
              <w:rPr>
                <w:sz w:val="19"/>
                <w:szCs w:val="19"/>
              </w:rPr>
            </w:pPr>
            <w:r w:rsidRPr="000D4A01">
              <w:rPr>
                <w:sz w:val="19"/>
                <w:szCs w:val="19"/>
              </w:rPr>
              <w:t>Keep permit posted</w:t>
            </w:r>
          </w:p>
          <w:p w14:paraId="7601684D" w14:textId="77777777" w:rsidR="00563D5D" w:rsidRPr="000D4A01" w:rsidRDefault="00000000">
            <w:pPr>
              <w:pStyle w:val="ListBullet"/>
              <w:spacing w:after="20"/>
              <w:rPr>
                <w:sz w:val="19"/>
                <w:szCs w:val="19"/>
              </w:rPr>
            </w:pPr>
            <w:r w:rsidRPr="000D4A01">
              <w:rPr>
                <w:sz w:val="19"/>
                <w:szCs w:val="19"/>
              </w:rPr>
              <w:t>Maintain fire watch</w:t>
            </w:r>
          </w:p>
          <w:p w14:paraId="2F0B46CA" w14:textId="77777777" w:rsidR="00563D5D" w:rsidRPr="000D4A01" w:rsidRDefault="00000000">
            <w:pPr>
              <w:pStyle w:val="ListBullet"/>
              <w:spacing w:after="20"/>
              <w:rPr>
                <w:sz w:val="19"/>
                <w:szCs w:val="19"/>
              </w:rPr>
            </w:pPr>
            <w:r w:rsidRPr="000D4A01">
              <w:rPr>
                <w:sz w:val="19"/>
                <w:szCs w:val="19"/>
              </w:rPr>
              <w:t>Control sparks and hot slag</w:t>
            </w:r>
          </w:p>
        </w:tc>
        <w:tc>
          <w:tcPr>
            <w:tcW w:w="3456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EA76DC0" w14:textId="77777777" w:rsidR="00563D5D" w:rsidRPr="000D4A01" w:rsidRDefault="00000000">
            <w:pPr>
              <w:rPr>
                <w:sz w:val="19"/>
                <w:szCs w:val="19"/>
                <w:u w:val="single"/>
              </w:rPr>
            </w:pPr>
            <w:r w:rsidRPr="000D4A01">
              <w:rPr>
                <w:b/>
                <w:sz w:val="19"/>
                <w:szCs w:val="19"/>
                <w:u w:val="single"/>
              </w:rPr>
              <w:t>After Work</w:t>
            </w:r>
          </w:p>
          <w:p w14:paraId="582A4BB2" w14:textId="77777777" w:rsidR="00563D5D" w:rsidRPr="000D4A01" w:rsidRDefault="00000000">
            <w:pPr>
              <w:pStyle w:val="ListBullet"/>
              <w:spacing w:after="20"/>
              <w:rPr>
                <w:sz w:val="19"/>
                <w:szCs w:val="19"/>
              </w:rPr>
            </w:pPr>
            <w:r w:rsidRPr="000D4A01">
              <w:rPr>
                <w:sz w:val="19"/>
                <w:szCs w:val="19"/>
              </w:rPr>
              <w:t>Finish safely</w:t>
            </w:r>
          </w:p>
          <w:p w14:paraId="69A6C98C" w14:textId="77777777" w:rsidR="00563D5D" w:rsidRPr="000D4A01" w:rsidRDefault="00000000">
            <w:pPr>
              <w:pStyle w:val="ListBullet"/>
              <w:spacing w:after="20"/>
              <w:rPr>
                <w:sz w:val="19"/>
                <w:szCs w:val="19"/>
              </w:rPr>
            </w:pPr>
            <w:r w:rsidRPr="000D4A01">
              <w:rPr>
                <w:sz w:val="19"/>
                <w:szCs w:val="19"/>
              </w:rPr>
              <w:t>Close the permit</w:t>
            </w:r>
          </w:p>
          <w:p w14:paraId="0615114F" w14:textId="77777777" w:rsidR="00B77AAC" w:rsidRPr="000D4A01" w:rsidRDefault="00000000">
            <w:pPr>
              <w:rPr>
                <w:sz w:val="19"/>
                <w:szCs w:val="19"/>
              </w:rPr>
            </w:pPr>
            <w:r w:rsidRPr="000D4A01">
              <w:rPr>
                <w:sz w:val="19"/>
                <w:szCs w:val="19"/>
              </w:rPr>
              <w:t>File permit as directed</w:t>
            </w:r>
          </w:p>
        </w:tc>
      </w:tr>
    </w:tbl>
    <w:p w14:paraId="0CAF3242" w14:textId="211E977F" w:rsidR="00563D5D" w:rsidRDefault="00000000">
      <w:pPr>
        <w:keepNext/>
        <w:spacing w:before="140" w:after="60"/>
      </w:pPr>
      <w:r w:rsidRPr="00D97D23">
        <w:rPr>
          <w:b/>
          <w:sz w:val="26"/>
        </w:rPr>
        <w:t>Resources &amp; Close</w:t>
      </w:r>
    </w:p>
    <w:p w14:paraId="3827CA12" w14:textId="6C5A2214" w:rsidR="00563D5D" w:rsidRPr="000D4A01" w:rsidRDefault="00000000">
      <w:pPr>
        <w:spacing w:after="60" w:line="252" w:lineRule="auto"/>
        <w:rPr>
          <w:sz w:val="19"/>
          <w:szCs w:val="19"/>
        </w:rPr>
      </w:pPr>
      <w:r w:rsidRPr="000D4A01">
        <w:rPr>
          <w:sz w:val="19"/>
          <w:szCs w:val="19"/>
        </w:rPr>
        <w:t>If unsure whether hot work is permitted or authorized, stop and contact your supervisor or issuing authority.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0D4A01" w14:paraId="03034BA4" w14:textId="77777777">
        <w:trPr>
          <w:jc w:val="center"/>
        </w:trPr>
        <w:tc>
          <w:tcPr>
            <w:tcW w:w="10368" w:type="dxa"/>
            <w:shd w:val="clear" w:color="auto" w:fill="DDEB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5FA9D6" w14:textId="77777777" w:rsidR="00563D5D" w:rsidRPr="000D4A01" w:rsidRDefault="00000000">
            <w:pPr>
              <w:rPr>
                <w:sz w:val="19"/>
                <w:szCs w:val="19"/>
              </w:rPr>
            </w:pPr>
            <w:r w:rsidRPr="000D4A01">
              <w:rPr>
                <w:b/>
                <w:sz w:val="19"/>
                <w:szCs w:val="19"/>
              </w:rPr>
              <w:t>Closing Message: “Plan the job, use qualified workers, control hazards, keep fire protection ready, and follow the permit through closure.”</w:t>
            </w:r>
          </w:p>
        </w:tc>
      </w:tr>
    </w:tbl>
    <w:p w14:paraId="3FF08615" w14:textId="77777777" w:rsidR="00563D5D" w:rsidRPr="00D97D23" w:rsidRDefault="00000000">
      <w:pPr>
        <w:pageBreakBefore/>
        <w:spacing w:after="80"/>
        <w:jc w:val="center"/>
      </w:pPr>
      <w:r w:rsidRPr="00D97D23">
        <w:rPr>
          <w:b/>
          <w:sz w:val="32"/>
        </w:rPr>
        <w:lastRenderedPageBreak/>
        <w:t>Toolbox Talk Attendance</w:t>
      </w:r>
    </w:p>
    <w:p w14:paraId="5A1C0E25" w14:textId="77777777" w:rsidR="00A7202D" w:rsidRDefault="00000000">
      <w:pPr>
        <w:spacing w:after="160"/>
        <w:jc w:val="center"/>
      </w:pPr>
      <w:r>
        <w:rPr>
          <w:b/>
        </w:rPr>
        <w:t>Topic: Hot Work &amp; Hot Work Permitting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398"/>
        <w:gridCol w:w="3504"/>
      </w:tblGrid>
      <w:tr w:rsidR="00A7202D" w14:paraId="284636CF" w14:textId="77777777" w:rsidTr="00A3709B">
        <w:tc>
          <w:tcPr>
            <w:tcW w:w="261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1577DFB" w14:textId="77777777" w:rsidR="00A7202D" w:rsidRDefault="00A7202D" w:rsidP="00A3709B">
            <w:r>
              <w:rPr>
                <w:b/>
              </w:rPr>
              <w:t>Date:</w:t>
            </w:r>
          </w:p>
        </w:tc>
        <w:tc>
          <w:tcPr>
            <w:tcW w:w="439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488C62D" w14:textId="77777777" w:rsidR="00A7202D" w:rsidRDefault="00A7202D" w:rsidP="00A3709B">
            <w:r>
              <w:rPr>
                <w:b/>
              </w:rPr>
              <w:t>Project / Location:</w:t>
            </w:r>
          </w:p>
        </w:tc>
        <w:tc>
          <w:tcPr>
            <w:tcW w:w="3504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E276478" w14:textId="77777777" w:rsidR="00A7202D" w:rsidRDefault="00A7202D" w:rsidP="00A3709B">
            <w:r>
              <w:rPr>
                <w:b/>
              </w:rPr>
              <w:t>Instructor:</w:t>
            </w:r>
          </w:p>
        </w:tc>
      </w:tr>
    </w:tbl>
    <w:p w14:paraId="28B171E0" w14:textId="77777777" w:rsidR="00A7202D" w:rsidRDefault="00A7202D" w:rsidP="00A7202D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780"/>
        <w:gridCol w:w="4140"/>
        <w:gridCol w:w="1854"/>
      </w:tblGrid>
      <w:tr w:rsidR="00A7202D" w14:paraId="44C71E34" w14:textId="77777777" w:rsidTr="00A3709B">
        <w:tc>
          <w:tcPr>
            <w:tcW w:w="738" w:type="dxa"/>
            <w:shd w:val="clear" w:color="auto" w:fill="D9E2F3"/>
          </w:tcPr>
          <w:p w14:paraId="3A6A6D93" w14:textId="77777777" w:rsidR="00A7202D" w:rsidRDefault="00A7202D" w:rsidP="00A3709B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780" w:type="dxa"/>
            <w:shd w:val="clear" w:color="auto" w:fill="D9E2F3"/>
          </w:tcPr>
          <w:p w14:paraId="1FFA7A05" w14:textId="77777777" w:rsidR="00A7202D" w:rsidRDefault="00A7202D" w:rsidP="00A3709B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6727CE95" w14:textId="77777777" w:rsidR="00A7202D" w:rsidRDefault="00A7202D" w:rsidP="00A3709B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854" w:type="dxa"/>
            <w:shd w:val="clear" w:color="auto" w:fill="D9E2F3"/>
          </w:tcPr>
          <w:p w14:paraId="7D2D0FE1" w14:textId="77777777" w:rsidR="00A7202D" w:rsidRDefault="00A7202D" w:rsidP="00A3709B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A7202D" w14:paraId="20CE1B65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5DE8749" w14:textId="77777777" w:rsidR="00A7202D" w:rsidRDefault="00A7202D" w:rsidP="00A3709B">
            <w:pPr>
              <w:jc w:val="center"/>
            </w:pPr>
            <w:r>
              <w:t>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4F8BF8D" w14:textId="77777777" w:rsidR="00A7202D" w:rsidRDefault="00A7202D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5D981BA" w14:textId="77777777" w:rsidR="00A7202D" w:rsidRDefault="00A7202D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4529FEC" w14:textId="77777777" w:rsidR="00A7202D" w:rsidRDefault="00A7202D" w:rsidP="00A3709B"/>
        </w:tc>
      </w:tr>
      <w:tr w:rsidR="00A7202D" w14:paraId="0892337D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DFDB282" w14:textId="77777777" w:rsidR="00A7202D" w:rsidRDefault="00A7202D" w:rsidP="00A3709B">
            <w:pPr>
              <w:jc w:val="center"/>
            </w:pPr>
            <w:r>
              <w:t>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8B5DD46" w14:textId="77777777" w:rsidR="00A7202D" w:rsidRDefault="00A7202D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3F69B2C" w14:textId="77777777" w:rsidR="00A7202D" w:rsidRDefault="00A7202D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6ABD189" w14:textId="77777777" w:rsidR="00A7202D" w:rsidRDefault="00A7202D" w:rsidP="00A3709B"/>
        </w:tc>
      </w:tr>
      <w:tr w:rsidR="00A7202D" w14:paraId="563D192F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BCDF728" w14:textId="77777777" w:rsidR="00A7202D" w:rsidRDefault="00A7202D" w:rsidP="00A3709B">
            <w:pPr>
              <w:jc w:val="center"/>
            </w:pPr>
            <w:r>
              <w:t>3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78FB4F0" w14:textId="77777777" w:rsidR="00A7202D" w:rsidRDefault="00A7202D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F1D3B52" w14:textId="77777777" w:rsidR="00A7202D" w:rsidRDefault="00A7202D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F79945A" w14:textId="77777777" w:rsidR="00A7202D" w:rsidRDefault="00A7202D" w:rsidP="00A3709B"/>
        </w:tc>
      </w:tr>
      <w:tr w:rsidR="00A7202D" w14:paraId="500F39BC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0FC0DC6" w14:textId="77777777" w:rsidR="00A7202D" w:rsidRDefault="00A7202D" w:rsidP="00A3709B">
            <w:pPr>
              <w:jc w:val="center"/>
            </w:pPr>
            <w:r>
              <w:t>4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0A91568" w14:textId="77777777" w:rsidR="00A7202D" w:rsidRDefault="00A7202D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1A724A0" w14:textId="77777777" w:rsidR="00A7202D" w:rsidRDefault="00A7202D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434FE5F" w14:textId="77777777" w:rsidR="00A7202D" w:rsidRDefault="00A7202D" w:rsidP="00A3709B"/>
        </w:tc>
      </w:tr>
      <w:tr w:rsidR="00A7202D" w14:paraId="284C3771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326B61D" w14:textId="77777777" w:rsidR="00A7202D" w:rsidRDefault="00A7202D" w:rsidP="00A3709B">
            <w:pPr>
              <w:jc w:val="center"/>
            </w:pPr>
            <w:r>
              <w:t>5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F25680E" w14:textId="77777777" w:rsidR="00A7202D" w:rsidRDefault="00A7202D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9159BC1" w14:textId="77777777" w:rsidR="00A7202D" w:rsidRDefault="00A7202D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D051D91" w14:textId="77777777" w:rsidR="00A7202D" w:rsidRDefault="00A7202D" w:rsidP="00A3709B"/>
        </w:tc>
      </w:tr>
      <w:tr w:rsidR="00A7202D" w14:paraId="7F6EA5D5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EF7B5E2" w14:textId="77777777" w:rsidR="00A7202D" w:rsidRDefault="00A7202D" w:rsidP="00A3709B">
            <w:pPr>
              <w:jc w:val="center"/>
            </w:pPr>
            <w:r>
              <w:t>6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0094BAF" w14:textId="77777777" w:rsidR="00A7202D" w:rsidRDefault="00A7202D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FA95557" w14:textId="77777777" w:rsidR="00A7202D" w:rsidRDefault="00A7202D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E3B9922" w14:textId="77777777" w:rsidR="00A7202D" w:rsidRDefault="00A7202D" w:rsidP="00A3709B"/>
        </w:tc>
      </w:tr>
      <w:tr w:rsidR="00A7202D" w14:paraId="04F80E0D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2DCDF94" w14:textId="77777777" w:rsidR="00A7202D" w:rsidRDefault="00A7202D" w:rsidP="00A3709B">
            <w:pPr>
              <w:jc w:val="center"/>
            </w:pPr>
            <w:r>
              <w:t>7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E7A0CB3" w14:textId="77777777" w:rsidR="00A7202D" w:rsidRDefault="00A7202D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B462A5C" w14:textId="77777777" w:rsidR="00A7202D" w:rsidRDefault="00A7202D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DD3E4A9" w14:textId="77777777" w:rsidR="00A7202D" w:rsidRDefault="00A7202D" w:rsidP="00A3709B"/>
        </w:tc>
      </w:tr>
      <w:tr w:rsidR="00A7202D" w14:paraId="06F3DA8F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B3FB65B" w14:textId="77777777" w:rsidR="00A7202D" w:rsidRDefault="00A7202D" w:rsidP="00A3709B">
            <w:pPr>
              <w:jc w:val="center"/>
            </w:pPr>
            <w:r>
              <w:t>8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6438C4A" w14:textId="77777777" w:rsidR="00A7202D" w:rsidRDefault="00A7202D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869B472" w14:textId="77777777" w:rsidR="00A7202D" w:rsidRDefault="00A7202D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A3C50C8" w14:textId="77777777" w:rsidR="00A7202D" w:rsidRDefault="00A7202D" w:rsidP="00A3709B"/>
        </w:tc>
      </w:tr>
      <w:tr w:rsidR="00A7202D" w14:paraId="1E743480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4144184" w14:textId="77777777" w:rsidR="00A7202D" w:rsidRDefault="00A7202D" w:rsidP="00A3709B">
            <w:pPr>
              <w:jc w:val="center"/>
            </w:pPr>
            <w:r>
              <w:t>9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8224D2E" w14:textId="77777777" w:rsidR="00A7202D" w:rsidRDefault="00A7202D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6F7AA96" w14:textId="77777777" w:rsidR="00A7202D" w:rsidRDefault="00A7202D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6582445" w14:textId="77777777" w:rsidR="00A7202D" w:rsidRDefault="00A7202D" w:rsidP="00A3709B"/>
        </w:tc>
      </w:tr>
      <w:tr w:rsidR="00A7202D" w14:paraId="1C5BB70F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B0EC646" w14:textId="77777777" w:rsidR="00A7202D" w:rsidRDefault="00A7202D" w:rsidP="00A3709B">
            <w:pPr>
              <w:jc w:val="center"/>
            </w:pPr>
            <w:r>
              <w:t>10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0D958FA" w14:textId="77777777" w:rsidR="00A7202D" w:rsidRDefault="00A7202D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D3737E1" w14:textId="77777777" w:rsidR="00A7202D" w:rsidRDefault="00A7202D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A676A08" w14:textId="77777777" w:rsidR="00A7202D" w:rsidRDefault="00A7202D" w:rsidP="00A3709B"/>
        </w:tc>
      </w:tr>
      <w:tr w:rsidR="00A7202D" w14:paraId="06ADFB93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58A817C" w14:textId="77777777" w:rsidR="00A7202D" w:rsidRDefault="00A7202D" w:rsidP="00A3709B">
            <w:pPr>
              <w:jc w:val="center"/>
            </w:pPr>
            <w:r>
              <w:t>11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D962D04" w14:textId="77777777" w:rsidR="00A7202D" w:rsidRDefault="00A7202D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549CA6A" w14:textId="77777777" w:rsidR="00A7202D" w:rsidRDefault="00A7202D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AE74E27" w14:textId="77777777" w:rsidR="00A7202D" w:rsidRDefault="00A7202D" w:rsidP="00A3709B"/>
        </w:tc>
      </w:tr>
      <w:tr w:rsidR="00A7202D" w14:paraId="5B677476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B98DBDD" w14:textId="77777777" w:rsidR="00A7202D" w:rsidRDefault="00A7202D" w:rsidP="00A3709B">
            <w:pPr>
              <w:jc w:val="center"/>
            </w:pPr>
            <w:r>
              <w:t>12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237A699" w14:textId="77777777" w:rsidR="00A7202D" w:rsidRDefault="00A7202D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BFEF1FA" w14:textId="77777777" w:rsidR="00A7202D" w:rsidRDefault="00A7202D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E95FF13" w14:textId="77777777" w:rsidR="00A7202D" w:rsidRDefault="00A7202D" w:rsidP="00A3709B"/>
        </w:tc>
      </w:tr>
    </w:tbl>
    <w:p w14:paraId="0954A022" w14:textId="2703DC02" w:rsidR="00563D5D" w:rsidRDefault="00563D5D">
      <w:pPr>
        <w:spacing w:after="160"/>
        <w:jc w:val="center"/>
      </w:pPr>
    </w:p>
    <w:sectPr w:rsidR="00563D5D" w:rsidSect="00034616">
      <w:footerReference w:type="even" r:id="rId12"/>
      <w:footerReference w:type="default" r:id="rId13"/>
      <w:footerReference w:type="first" r:id="rId14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ABABF" w14:textId="77777777" w:rsidR="00C04107" w:rsidRDefault="00C04107">
      <w:pPr>
        <w:spacing w:after="0" w:line="240" w:lineRule="auto"/>
      </w:pPr>
      <w:r>
        <w:separator/>
      </w:r>
    </w:p>
  </w:endnote>
  <w:endnote w:type="continuationSeparator" w:id="0">
    <w:p w14:paraId="5C0D9786" w14:textId="77777777" w:rsidR="00C04107" w:rsidRDefault="00C0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5D697" w14:textId="77777777" w:rsidR="00B77AAC" w:rsidRDefault="00B77A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82E8" w14:textId="77777777" w:rsidR="00563D5D" w:rsidRDefault="00000000">
    <w:pPr>
      <w:pStyle w:val="Footer"/>
      <w:jc w:val="center"/>
    </w:pPr>
    <w:r>
      <w:rPr>
        <w:color w:val="787878"/>
        <w:sz w:val="16"/>
      </w:rPr>
      <w:t>Hot Work &amp; Hot Work Permitting Toolbox Talk | COMPANY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88E52" w14:textId="77777777" w:rsidR="00B77AAC" w:rsidRDefault="00B77A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EF45A" w14:textId="77777777" w:rsidR="00C04107" w:rsidRDefault="00C04107">
      <w:pPr>
        <w:spacing w:after="0" w:line="240" w:lineRule="auto"/>
      </w:pPr>
      <w:r>
        <w:separator/>
      </w:r>
    </w:p>
  </w:footnote>
  <w:footnote w:type="continuationSeparator" w:id="0">
    <w:p w14:paraId="6EB09F8A" w14:textId="77777777" w:rsidR="00C04107" w:rsidRDefault="00C04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506255">
    <w:abstractNumId w:val="8"/>
  </w:num>
  <w:num w:numId="2" w16cid:durableId="2135176001">
    <w:abstractNumId w:val="6"/>
  </w:num>
  <w:num w:numId="3" w16cid:durableId="132842591">
    <w:abstractNumId w:val="5"/>
  </w:num>
  <w:num w:numId="4" w16cid:durableId="782117601">
    <w:abstractNumId w:val="4"/>
  </w:num>
  <w:num w:numId="5" w16cid:durableId="1716538235">
    <w:abstractNumId w:val="7"/>
  </w:num>
  <w:num w:numId="6" w16cid:durableId="536771702">
    <w:abstractNumId w:val="3"/>
  </w:num>
  <w:num w:numId="7" w16cid:durableId="1900550726">
    <w:abstractNumId w:val="2"/>
  </w:num>
  <w:num w:numId="8" w16cid:durableId="2064673759">
    <w:abstractNumId w:val="1"/>
  </w:num>
  <w:num w:numId="9" w16cid:durableId="127100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CFD"/>
    <w:rsid w:val="00034616"/>
    <w:rsid w:val="0006063C"/>
    <w:rsid w:val="00095688"/>
    <w:rsid w:val="000D4A01"/>
    <w:rsid w:val="0015074B"/>
    <w:rsid w:val="001569CE"/>
    <w:rsid w:val="0029639D"/>
    <w:rsid w:val="00326F90"/>
    <w:rsid w:val="00563D5D"/>
    <w:rsid w:val="00583BEF"/>
    <w:rsid w:val="005D28B7"/>
    <w:rsid w:val="008512AB"/>
    <w:rsid w:val="0085238A"/>
    <w:rsid w:val="00A7202D"/>
    <w:rsid w:val="00AA1D8D"/>
    <w:rsid w:val="00B47730"/>
    <w:rsid w:val="00B77AAC"/>
    <w:rsid w:val="00C04107"/>
    <w:rsid w:val="00CA0FB9"/>
    <w:rsid w:val="00CB0664"/>
    <w:rsid w:val="00CB5F25"/>
    <w:rsid w:val="00D97D23"/>
    <w:rsid w:val="00E64B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9A969AB-7D88-458B-AB2A-F551757B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CE3C67-8E0A-4F51-9AD1-DEE21A849D04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2.xml><?xml version="1.0" encoding="utf-8"?>
<ds:datastoreItem xmlns:ds="http://schemas.openxmlformats.org/officeDocument/2006/customXml" ds:itemID="{642E8903-3445-4FC9-B107-1E403922C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36F22A-E7FE-4045-9B95-3427037355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390</Words>
  <Characters>2156</Characters>
  <Application>Microsoft Office Word</Application>
  <DocSecurity>0</DocSecurity>
  <Lines>119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11</cp:revision>
  <dcterms:created xsi:type="dcterms:W3CDTF">2013-12-23T23:15:00Z</dcterms:created>
  <dcterms:modified xsi:type="dcterms:W3CDTF">2026-09-01T16:29:00Z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</Properties>
</file>