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6"/>
              </w:rPr>
              <w:t>SAFETY GLASSES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507722" w14:textId="77777777" w:rsidR="00D87D64" w:rsidRDefault="00D87D64" w:rsidP="00A626E2">
      <w:pPr>
        <w:spacing w:before="100" w:after="100"/>
        <w:rPr>
          <w:b/>
          <w:sz w:val="18"/>
          <w:szCs w:val="18"/>
        </w:rPr>
      </w:pPr>
    </w:p>
    <w:p w14:paraId="1B8FA3DE" w14:textId="27FEA018" w:rsidR="00563D5D" w:rsidRPr="00A626E2" w:rsidRDefault="00000000" w:rsidP="00A626E2">
      <w:pPr>
        <w:spacing w:before="100" w:after="100"/>
        <w:rPr>
          <w:sz w:val="18"/>
          <w:szCs w:val="18"/>
        </w:rPr>
      </w:pPr>
      <w:r w:rsidRPr="00A626E2">
        <w:rPr>
          <w:b/>
          <w:sz w:val="18"/>
          <w:szCs w:val="18"/>
        </w:rPr>
        <w:t>Safety glasses protect against dust and flying particles. They only work when they are properly rated, worn correctly, and kept in good condition.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000000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000000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 w:rsidP="00A626E2">
      <w:pPr>
        <w:spacing w:after="0" w:line="240" w:lineRule="auto"/>
      </w:pPr>
    </w:p>
    <w:p w14:paraId="51845A62" w14:textId="70E1D191" w:rsidR="00563D5D" w:rsidRPr="00D97D23" w:rsidRDefault="00000000" w:rsidP="00A626E2">
      <w:pPr>
        <w:keepNext/>
        <w:spacing w:after="60" w:line="240" w:lineRule="auto"/>
      </w:pPr>
      <w:r w:rsidRPr="00D97D23">
        <w:rPr>
          <w:b/>
          <w:sz w:val="26"/>
        </w:rPr>
        <w:t xml:space="preserve">Introduction </w:t>
      </w:r>
    </w:p>
    <w:p w14:paraId="5D8C42EF" w14:textId="3C225014" w:rsidR="00563D5D" w:rsidRPr="00E366D2" w:rsidRDefault="00000000">
      <w:pPr>
        <w:spacing w:after="60" w:line="252" w:lineRule="auto"/>
        <w:rPr>
          <w:sz w:val="19"/>
          <w:szCs w:val="19"/>
        </w:rPr>
      </w:pPr>
      <w:r w:rsidRPr="00E366D2">
        <w:rPr>
          <w:sz w:val="19"/>
          <w:szCs w:val="19"/>
        </w:rPr>
        <w:t>Open with: “Today’s safety topic is safety glasses—one small particle can cause a permanent eye injury.” Reinforce wearing proper eye protection whenever hazards are present.</w:t>
      </w:r>
    </w:p>
    <w:p w14:paraId="68F0A2CA" w14:textId="77777777" w:rsidR="00563D5D" w:rsidRDefault="00000000">
      <w:pPr>
        <w:spacing w:after="60" w:line="252" w:lineRule="auto"/>
        <w:rPr>
          <w:b/>
          <w:sz w:val="19"/>
          <w:szCs w:val="19"/>
        </w:rPr>
      </w:pPr>
      <w:r w:rsidRPr="00E366D2">
        <w:rPr>
          <w:b/>
          <w:sz w:val="19"/>
          <w:szCs w:val="19"/>
        </w:rPr>
        <w:t>Key Points: Wear actual safety eyewear. Verify the required ANSI marking. Keep lenses clean, clear, and damage-free.</w:t>
      </w:r>
    </w:p>
    <w:p w14:paraId="5D616665" w14:textId="77777777" w:rsidR="00D21A7A" w:rsidRPr="00E366D2" w:rsidRDefault="00D21A7A" w:rsidP="00D21A7A">
      <w:pPr>
        <w:spacing w:after="0" w:line="252" w:lineRule="auto"/>
        <w:rPr>
          <w:sz w:val="19"/>
          <w:szCs w:val="19"/>
        </w:rPr>
      </w:pPr>
    </w:p>
    <w:p w14:paraId="72A202A9" w14:textId="2231AB1A" w:rsidR="00563D5D" w:rsidRDefault="00000000">
      <w:pPr>
        <w:keepNext/>
        <w:spacing w:before="140" w:after="60"/>
      </w:pPr>
      <w:r w:rsidRPr="00D97D23">
        <w:rPr>
          <w:b/>
          <w:sz w:val="26"/>
        </w:rPr>
        <w:t>Why It Matters</w:t>
      </w:r>
      <w:r>
        <w:rPr>
          <w:b/>
          <w:color w:val="1F4E79"/>
          <w:sz w:val="26"/>
        </w:rPr>
        <w:t xml:space="preserve"> </w:t>
      </w:r>
    </w:p>
    <w:p w14:paraId="4C4D0115" w14:textId="5CF5E12B" w:rsidR="00563D5D" w:rsidRPr="00E366D2" w:rsidRDefault="00000000">
      <w:pPr>
        <w:spacing w:after="60" w:line="252" w:lineRule="auto"/>
        <w:rPr>
          <w:sz w:val="19"/>
          <w:szCs w:val="19"/>
        </w:rPr>
      </w:pPr>
      <w:r w:rsidRPr="00E366D2">
        <w:rPr>
          <w:sz w:val="19"/>
          <w:szCs w:val="19"/>
        </w:rPr>
        <w:t>Eye injuries can happen instantly from dust, chips, nails, sawdust, or metal shavings. Regular prescription glasses do not provide the same impact protection as safety eyewear.</w:t>
      </w:r>
    </w:p>
    <w:p w14:paraId="412F6DDA" w14:textId="77777777" w:rsidR="00563D5D" w:rsidRPr="00E366D2" w:rsidRDefault="00000000">
      <w:pPr>
        <w:pStyle w:val="ListBullet"/>
        <w:spacing w:after="50" w:line="252" w:lineRule="auto"/>
        <w:rPr>
          <w:sz w:val="19"/>
          <w:szCs w:val="19"/>
        </w:rPr>
      </w:pPr>
      <w:r w:rsidRPr="00E366D2">
        <w:rPr>
          <w:sz w:val="19"/>
          <w:szCs w:val="19"/>
        </w:rPr>
        <w:t>Wear safety glasses whenever the task or work area presents an eye hazard.</w:t>
      </w:r>
    </w:p>
    <w:p w14:paraId="53961B43" w14:textId="77777777" w:rsidR="00563D5D" w:rsidRDefault="00000000">
      <w:pPr>
        <w:pStyle w:val="ListBullet"/>
        <w:spacing w:after="50" w:line="252" w:lineRule="auto"/>
        <w:rPr>
          <w:sz w:val="19"/>
          <w:szCs w:val="19"/>
        </w:rPr>
      </w:pPr>
      <w:r w:rsidRPr="00E366D2">
        <w:rPr>
          <w:sz w:val="19"/>
          <w:szCs w:val="19"/>
        </w:rPr>
        <w:t>Regular prescription glasses must be supplemented with appropriate safety glasses or goggles when impact hazards are present.</w:t>
      </w:r>
    </w:p>
    <w:p w14:paraId="4C37ABF1" w14:textId="77777777" w:rsidR="00E366D2" w:rsidRPr="00E366D2" w:rsidRDefault="00E366D2" w:rsidP="00E366D2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E366D2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E366D2" w:rsidRDefault="00000000">
            <w:pPr>
              <w:rPr>
                <w:sz w:val="19"/>
                <w:szCs w:val="19"/>
              </w:rPr>
            </w:pPr>
            <w:r w:rsidRPr="00E366D2">
              <w:rPr>
                <w:b/>
                <w:sz w:val="19"/>
                <w:szCs w:val="19"/>
              </w:rPr>
              <w:t>Quick Engagement Question: “What eye hazard on this job could cause an injury before you can react?”</w:t>
            </w:r>
          </w:p>
        </w:tc>
      </w:tr>
    </w:tbl>
    <w:p w14:paraId="72F64245" w14:textId="667DCEFF" w:rsidR="00563D5D" w:rsidRDefault="00000000">
      <w:pPr>
        <w:keepNext/>
        <w:spacing w:before="140" w:after="60"/>
      </w:pPr>
      <w:r w:rsidRPr="00D97D23">
        <w:rPr>
          <w:b/>
          <w:sz w:val="26"/>
        </w:rPr>
        <w:t>Recognizing Eye Hazards</w:t>
      </w:r>
    </w:p>
    <w:p w14:paraId="6C595277" w14:textId="5FCC1B44" w:rsidR="00563D5D" w:rsidRPr="00AF1FAE" w:rsidRDefault="00000000">
      <w:pPr>
        <w:spacing w:after="60" w:line="252" w:lineRule="auto"/>
        <w:rPr>
          <w:sz w:val="19"/>
          <w:szCs w:val="19"/>
        </w:rPr>
      </w:pPr>
      <w:r w:rsidRPr="00AF1FAE">
        <w:rPr>
          <w:sz w:val="19"/>
          <w:szCs w:val="19"/>
        </w:rPr>
        <w:t>Before work, identify eye hazards and confirm the eyewear is appropriate for the task.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AF1FAE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EA9516" w14:textId="77777777" w:rsidR="004B3DEA" w:rsidRPr="00AF1FAE" w:rsidRDefault="00000000">
            <w:pPr>
              <w:rPr>
                <w:sz w:val="19"/>
                <w:szCs w:val="19"/>
              </w:rPr>
            </w:pPr>
            <w:r w:rsidRPr="00AF1FAE">
              <w:rPr>
                <w:b/>
                <w:sz w:val="19"/>
                <w:szCs w:val="19"/>
              </w:rPr>
              <w:t>Hazards to Watch For</w:t>
            </w:r>
            <w:r w:rsidRPr="00AF1FAE">
              <w:rPr>
                <w:b/>
                <w:sz w:val="19"/>
                <w:szCs w:val="19"/>
              </w:rPr>
              <w:br/>
              <w:t>Dust and flying particles</w:t>
            </w:r>
            <w:r w:rsidRPr="00AF1FAE">
              <w:rPr>
                <w:b/>
                <w:sz w:val="19"/>
                <w:szCs w:val="19"/>
              </w:rPr>
              <w:br/>
              <w:t>Metal shavings, nails, and sawdust</w:t>
            </w:r>
            <w:r w:rsidRPr="00AF1FAE">
              <w:rPr>
                <w:b/>
                <w:sz w:val="19"/>
                <w:szCs w:val="19"/>
              </w:rPr>
              <w:br/>
              <w:t>Scratched, damaged, or incorrect eyewear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665CB7" w14:textId="77777777" w:rsidR="004B3DEA" w:rsidRPr="00AF1FAE" w:rsidRDefault="00000000">
            <w:pPr>
              <w:rPr>
                <w:sz w:val="19"/>
                <w:szCs w:val="19"/>
              </w:rPr>
            </w:pPr>
            <w:r w:rsidRPr="00AF1FAE">
              <w:rPr>
                <w:b/>
                <w:sz w:val="19"/>
                <w:szCs w:val="19"/>
              </w:rPr>
              <w:t>Safe Eye Protection Practices</w:t>
            </w:r>
            <w:r w:rsidRPr="00AF1FAE">
              <w:rPr>
                <w:b/>
                <w:sz w:val="19"/>
                <w:szCs w:val="19"/>
              </w:rPr>
              <w:br/>
              <w:t>Wear ANSI-marked safety eyewear</w:t>
            </w:r>
            <w:r w:rsidRPr="00AF1FAE">
              <w:rPr>
                <w:b/>
                <w:sz w:val="19"/>
                <w:szCs w:val="19"/>
              </w:rPr>
              <w:br/>
              <w:t>Use proper protection over prescription glasses</w:t>
            </w:r>
            <w:r w:rsidRPr="00AF1FAE">
              <w:rPr>
                <w:b/>
                <w:sz w:val="19"/>
                <w:szCs w:val="19"/>
              </w:rPr>
              <w:br/>
              <w:t>Keep lenses clean and in good condition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AF1FAE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4DCD4531" w:rsidR="00563D5D" w:rsidRPr="00AF1FAE" w:rsidRDefault="00000000">
            <w:pPr>
              <w:rPr>
                <w:sz w:val="19"/>
                <w:szCs w:val="19"/>
              </w:rPr>
            </w:pPr>
            <w:r w:rsidRPr="00AF1FAE">
              <w:rPr>
                <w:b/>
                <w:sz w:val="19"/>
                <w:szCs w:val="19"/>
              </w:rPr>
              <w:t>Mini Scenario: “A worker has regular prescription glasses while cutting material that throws chips. What should happen before work continues?”</w:t>
            </w:r>
          </w:p>
        </w:tc>
      </w:tr>
    </w:tbl>
    <w:p w14:paraId="3D36D045" w14:textId="037B0294" w:rsidR="00563D5D" w:rsidRPr="00D97D23" w:rsidRDefault="00000000">
      <w:pPr>
        <w:keepNext/>
        <w:spacing w:before="140" w:after="60"/>
      </w:pPr>
      <w:r w:rsidRPr="00D97D23">
        <w:rPr>
          <w:b/>
          <w:sz w:val="26"/>
        </w:rPr>
        <w:t>Safety Glasses: Use &amp; Care</w:t>
      </w:r>
    </w:p>
    <w:p w14:paraId="7AE0AB66" w14:textId="343EE814" w:rsidR="00563D5D" w:rsidRPr="00CD45E2" w:rsidRDefault="00000000">
      <w:pPr>
        <w:spacing w:after="60" w:line="252" w:lineRule="auto"/>
        <w:rPr>
          <w:sz w:val="19"/>
          <w:szCs w:val="19"/>
        </w:rPr>
      </w:pPr>
      <w:r w:rsidRPr="00CD45E2">
        <w:rPr>
          <w:sz w:val="19"/>
          <w:szCs w:val="19"/>
        </w:rPr>
        <w:t>Use safety glasses with the required ANSI marking. Side shields alone do not make regular glasses compliant. Keep lenses clean and free of damage.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:rsidRPr="00D87D64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5FF855D" w14:textId="77777777" w:rsidR="004B3DEA" w:rsidRPr="00D87D64" w:rsidRDefault="00000000">
            <w:pPr>
              <w:rPr>
                <w:sz w:val="19"/>
                <w:szCs w:val="19"/>
              </w:rPr>
            </w:pPr>
            <w:r w:rsidRPr="00D87D64">
              <w:rPr>
                <w:b/>
                <w:sz w:val="19"/>
                <w:szCs w:val="19"/>
              </w:rPr>
              <w:t>Correct Protection</w:t>
            </w:r>
            <w:r w:rsidRPr="00D87D64">
              <w:rPr>
                <w:b/>
                <w:sz w:val="19"/>
                <w:szCs w:val="19"/>
              </w:rPr>
              <w:br/>
              <w:t>Use actual safety glasses</w:t>
            </w:r>
            <w:r w:rsidRPr="00D87D64">
              <w:rPr>
                <w:b/>
                <w:sz w:val="19"/>
                <w:szCs w:val="19"/>
              </w:rPr>
              <w:br/>
              <w:t>Verify the ANSI marking</w:t>
            </w:r>
            <w:r w:rsidRPr="00D87D64">
              <w:rPr>
                <w:b/>
                <w:sz w:val="19"/>
                <w:szCs w:val="19"/>
              </w:rPr>
              <w:br/>
              <w:t>Use goggles/over-glasses when needed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6AC130F" w14:textId="77777777" w:rsidR="004B3DEA" w:rsidRPr="00D87D64" w:rsidRDefault="00000000">
            <w:pPr>
              <w:rPr>
                <w:sz w:val="19"/>
                <w:szCs w:val="19"/>
              </w:rPr>
            </w:pPr>
            <w:r w:rsidRPr="00D87D64">
              <w:rPr>
                <w:b/>
                <w:sz w:val="19"/>
                <w:szCs w:val="19"/>
              </w:rPr>
              <w:t>Care &amp; Maintenance</w:t>
            </w:r>
            <w:r w:rsidRPr="00D87D64">
              <w:rPr>
                <w:b/>
                <w:sz w:val="19"/>
                <w:szCs w:val="19"/>
              </w:rPr>
              <w:br/>
              <w:t>Clean lenses regularly</w:t>
            </w:r>
            <w:r w:rsidRPr="00D87D64">
              <w:rPr>
                <w:b/>
                <w:sz w:val="19"/>
                <w:szCs w:val="19"/>
              </w:rPr>
              <w:br/>
              <w:t>Prevent scratches and pitting</w:t>
            </w:r>
            <w:r w:rsidRPr="00D87D64">
              <w:rPr>
                <w:b/>
                <w:sz w:val="19"/>
                <w:szCs w:val="19"/>
              </w:rPr>
              <w:br/>
              <w:t>Use anti-fog treatment if needed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263EADC" w14:textId="77777777" w:rsidR="004B3DEA" w:rsidRPr="00D87D64" w:rsidRDefault="00000000">
            <w:pPr>
              <w:rPr>
                <w:sz w:val="19"/>
                <w:szCs w:val="19"/>
              </w:rPr>
            </w:pPr>
            <w:r w:rsidRPr="00D87D64">
              <w:rPr>
                <w:b/>
                <w:sz w:val="19"/>
                <w:szCs w:val="19"/>
              </w:rPr>
              <w:t>Before You Start</w:t>
            </w:r>
            <w:r w:rsidRPr="00D87D64">
              <w:rPr>
                <w:b/>
                <w:sz w:val="19"/>
                <w:szCs w:val="19"/>
              </w:rPr>
              <w:br/>
              <w:t>Identify eye hazards</w:t>
            </w:r>
            <w:r w:rsidRPr="00D87D64">
              <w:rPr>
                <w:b/>
                <w:sz w:val="19"/>
                <w:szCs w:val="19"/>
              </w:rPr>
              <w:br/>
              <w:t>Inspect eyewear for damage</w:t>
            </w:r>
            <w:r w:rsidRPr="00D87D64">
              <w:rPr>
                <w:b/>
                <w:sz w:val="19"/>
                <w:szCs w:val="19"/>
              </w:rPr>
              <w:br/>
              <w:t>Replace damaged or unsuitable PPE</w:t>
            </w:r>
          </w:p>
        </w:tc>
      </w:tr>
    </w:tbl>
    <w:p w14:paraId="0CAF3242" w14:textId="211E977F" w:rsidR="00563D5D" w:rsidRDefault="00000000">
      <w:pPr>
        <w:keepNext/>
        <w:spacing w:before="140" w:after="60"/>
      </w:pPr>
      <w:r w:rsidRPr="00D97D23">
        <w:rPr>
          <w:b/>
          <w:sz w:val="26"/>
        </w:rPr>
        <w:t>Resources &amp; Close</w:t>
      </w:r>
      <w:r>
        <w:rPr>
          <w:b/>
          <w:color w:val="1F4E79"/>
          <w:sz w:val="26"/>
        </w:rPr>
        <w:t xml:space="preserve"> </w:t>
      </w:r>
    </w:p>
    <w:p w14:paraId="3827CA12" w14:textId="6C5A2214" w:rsidR="00563D5D" w:rsidRDefault="00000000">
      <w:pPr>
        <w:spacing w:after="60" w:line="252" w:lineRule="auto"/>
        <w:rPr>
          <w:sz w:val="19"/>
          <w:szCs w:val="19"/>
        </w:rPr>
      </w:pPr>
      <w:r w:rsidRPr="00D87D64">
        <w:rPr>
          <w:sz w:val="19"/>
          <w:szCs w:val="19"/>
        </w:rPr>
        <w:t>Stop work if the correct eye protection is not available.</w:t>
      </w:r>
    </w:p>
    <w:p w14:paraId="4F8BF462" w14:textId="77777777" w:rsidR="00D21A7A" w:rsidRPr="00D87D64" w:rsidRDefault="00D21A7A">
      <w:pPr>
        <w:spacing w:after="60" w:line="252" w:lineRule="auto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D87D64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Pr="00D87D64" w:rsidRDefault="00000000">
            <w:pPr>
              <w:rPr>
                <w:sz w:val="19"/>
                <w:szCs w:val="19"/>
              </w:rPr>
            </w:pPr>
            <w:r w:rsidRPr="00D87D64">
              <w:rPr>
                <w:b/>
                <w:sz w:val="19"/>
                <w:szCs w:val="19"/>
              </w:rPr>
              <w:t>Closing Message: “Eye injuries are preventable. Wear the right safety glasses every time.”</w:t>
            </w:r>
          </w:p>
        </w:tc>
      </w:tr>
    </w:tbl>
    <w:p w14:paraId="30797E56" w14:textId="77777777" w:rsidR="00563D5D" w:rsidRDefault="00000000">
      <w:r>
        <w:br w:type="page"/>
      </w:r>
    </w:p>
    <w:p w14:paraId="3FF08615" w14:textId="77777777" w:rsidR="00563D5D" w:rsidRPr="00D97D23" w:rsidRDefault="00000000">
      <w:pPr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000000">
      <w:pPr>
        <w:spacing w:after="160"/>
        <w:jc w:val="center"/>
        <w:rPr>
          <w:b/>
        </w:rPr>
      </w:pPr>
      <w:r>
        <w:rPr>
          <w:b/>
        </w:rPr>
        <w:t>Topic: Safety Glasses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2F6AA4" w14:paraId="0559BD97" w14:textId="77777777" w:rsidTr="00302BA6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B14AA51" w14:textId="77777777" w:rsidR="002F6AA4" w:rsidRDefault="002F6AA4" w:rsidP="00302BA6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D6B573" w14:textId="77777777" w:rsidR="002F6AA4" w:rsidRDefault="002F6AA4" w:rsidP="00302BA6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FBD652" w14:textId="77777777" w:rsidR="002F6AA4" w:rsidRDefault="002F6AA4" w:rsidP="00302BA6">
            <w:r>
              <w:rPr>
                <w:b/>
              </w:rPr>
              <w:t>Instructor:</w:t>
            </w:r>
          </w:p>
        </w:tc>
      </w:tr>
    </w:tbl>
    <w:p w14:paraId="5ECB0D5D" w14:textId="77777777" w:rsidR="002F6AA4" w:rsidRDefault="002F6AA4" w:rsidP="002F6AA4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2F6AA4" w14:paraId="7B9A966A" w14:textId="77777777" w:rsidTr="00302BA6">
        <w:tc>
          <w:tcPr>
            <w:tcW w:w="738" w:type="dxa"/>
            <w:shd w:val="clear" w:color="auto" w:fill="D9E2F3"/>
          </w:tcPr>
          <w:p w14:paraId="2ECC9BE0" w14:textId="77777777" w:rsidR="002F6AA4" w:rsidRDefault="002F6AA4" w:rsidP="00302BA6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7A84BA36" w14:textId="77777777" w:rsidR="002F6AA4" w:rsidRDefault="002F6AA4" w:rsidP="00302BA6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50E8A1A7" w14:textId="77777777" w:rsidR="002F6AA4" w:rsidRDefault="002F6AA4" w:rsidP="00302BA6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078E5D36" w14:textId="77777777" w:rsidR="002F6AA4" w:rsidRDefault="002F6AA4" w:rsidP="00302BA6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2F6AA4" w14:paraId="467D836B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4894A61" w14:textId="77777777" w:rsidR="002F6AA4" w:rsidRDefault="002F6AA4" w:rsidP="00302BA6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1F75E67" w14:textId="77777777" w:rsidR="002F6AA4" w:rsidRDefault="002F6AA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9ED764E" w14:textId="77777777" w:rsidR="002F6AA4" w:rsidRDefault="002F6AA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5E03C7E" w14:textId="77777777" w:rsidR="002F6AA4" w:rsidRDefault="002F6AA4" w:rsidP="00302BA6"/>
        </w:tc>
      </w:tr>
      <w:tr w:rsidR="002F6AA4" w14:paraId="02812A98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276AF3" w14:textId="77777777" w:rsidR="002F6AA4" w:rsidRDefault="002F6AA4" w:rsidP="00302BA6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3EC643" w14:textId="77777777" w:rsidR="002F6AA4" w:rsidRDefault="002F6AA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248FE50" w14:textId="77777777" w:rsidR="002F6AA4" w:rsidRDefault="002F6AA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5511436" w14:textId="77777777" w:rsidR="002F6AA4" w:rsidRDefault="002F6AA4" w:rsidP="00302BA6"/>
        </w:tc>
      </w:tr>
      <w:tr w:rsidR="002F6AA4" w14:paraId="59477552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4BCDEE" w14:textId="77777777" w:rsidR="002F6AA4" w:rsidRDefault="002F6AA4" w:rsidP="00302BA6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727EC97" w14:textId="77777777" w:rsidR="002F6AA4" w:rsidRDefault="002F6AA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AC587E" w14:textId="77777777" w:rsidR="002F6AA4" w:rsidRDefault="002F6AA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CB8202" w14:textId="77777777" w:rsidR="002F6AA4" w:rsidRDefault="002F6AA4" w:rsidP="00302BA6"/>
        </w:tc>
      </w:tr>
      <w:tr w:rsidR="002F6AA4" w14:paraId="2C71829C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56CBF87" w14:textId="77777777" w:rsidR="002F6AA4" w:rsidRDefault="002F6AA4" w:rsidP="00302BA6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FC77BB" w14:textId="77777777" w:rsidR="002F6AA4" w:rsidRDefault="002F6AA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B8A2B09" w14:textId="77777777" w:rsidR="002F6AA4" w:rsidRDefault="002F6AA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A1B38A" w14:textId="77777777" w:rsidR="002F6AA4" w:rsidRDefault="002F6AA4" w:rsidP="00302BA6"/>
        </w:tc>
      </w:tr>
      <w:tr w:rsidR="002F6AA4" w14:paraId="23D10DF7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9AC6D78" w14:textId="77777777" w:rsidR="002F6AA4" w:rsidRDefault="002F6AA4" w:rsidP="00302BA6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6F0636C" w14:textId="77777777" w:rsidR="002F6AA4" w:rsidRDefault="002F6AA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F22DD02" w14:textId="77777777" w:rsidR="002F6AA4" w:rsidRDefault="002F6AA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785671A" w14:textId="77777777" w:rsidR="002F6AA4" w:rsidRDefault="002F6AA4" w:rsidP="00302BA6"/>
        </w:tc>
      </w:tr>
      <w:tr w:rsidR="002F6AA4" w14:paraId="00ACEBF5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117514" w14:textId="77777777" w:rsidR="002F6AA4" w:rsidRDefault="002F6AA4" w:rsidP="00302BA6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6C54A86" w14:textId="77777777" w:rsidR="002F6AA4" w:rsidRDefault="002F6AA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9C8AA61" w14:textId="77777777" w:rsidR="002F6AA4" w:rsidRDefault="002F6AA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23D31D2" w14:textId="77777777" w:rsidR="002F6AA4" w:rsidRDefault="002F6AA4" w:rsidP="00302BA6"/>
        </w:tc>
      </w:tr>
      <w:tr w:rsidR="002F6AA4" w14:paraId="75138B0F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E4BEFF" w14:textId="77777777" w:rsidR="002F6AA4" w:rsidRDefault="002F6AA4" w:rsidP="00302BA6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7FEE75" w14:textId="77777777" w:rsidR="002F6AA4" w:rsidRDefault="002F6AA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EBE391" w14:textId="77777777" w:rsidR="002F6AA4" w:rsidRDefault="002F6AA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85EE4A" w14:textId="77777777" w:rsidR="002F6AA4" w:rsidRDefault="002F6AA4" w:rsidP="00302BA6"/>
        </w:tc>
      </w:tr>
      <w:tr w:rsidR="002F6AA4" w14:paraId="7788FC19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9CABA29" w14:textId="77777777" w:rsidR="002F6AA4" w:rsidRDefault="002F6AA4" w:rsidP="00302BA6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154662D" w14:textId="77777777" w:rsidR="002F6AA4" w:rsidRDefault="002F6AA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DE0976D" w14:textId="77777777" w:rsidR="002F6AA4" w:rsidRDefault="002F6AA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1E0A97" w14:textId="77777777" w:rsidR="002F6AA4" w:rsidRDefault="002F6AA4" w:rsidP="00302BA6"/>
        </w:tc>
      </w:tr>
      <w:tr w:rsidR="002F6AA4" w14:paraId="68E89D6F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D3C4297" w14:textId="77777777" w:rsidR="002F6AA4" w:rsidRDefault="002F6AA4" w:rsidP="00302BA6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D39044" w14:textId="77777777" w:rsidR="002F6AA4" w:rsidRDefault="002F6AA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5272BF" w14:textId="77777777" w:rsidR="002F6AA4" w:rsidRDefault="002F6AA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08CE8C" w14:textId="77777777" w:rsidR="002F6AA4" w:rsidRDefault="002F6AA4" w:rsidP="00302BA6"/>
        </w:tc>
      </w:tr>
      <w:tr w:rsidR="002F6AA4" w14:paraId="44132E6E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EC9D97" w14:textId="77777777" w:rsidR="002F6AA4" w:rsidRDefault="002F6AA4" w:rsidP="00302BA6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6683C6" w14:textId="77777777" w:rsidR="002F6AA4" w:rsidRDefault="002F6AA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D9F534" w14:textId="77777777" w:rsidR="002F6AA4" w:rsidRDefault="002F6AA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5A0C786" w14:textId="77777777" w:rsidR="002F6AA4" w:rsidRDefault="002F6AA4" w:rsidP="00302BA6"/>
        </w:tc>
      </w:tr>
      <w:tr w:rsidR="002F6AA4" w14:paraId="03AD330F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E90821" w14:textId="77777777" w:rsidR="002F6AA4" w:rsidRDefault="002F6AA4" w:rsidP="00302BA6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E9AF7B" w14:textId="77777777" w:rsidR="002F6AA4" w:rsidRDefault="002F6AA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FDE530" w14:textId="77777777" w:rsidR="002F6AA4" w:rsidRDefault="002F6AA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64E44AC" w14:textId="77777777" w:rsidR="002F6AA4" w:rsidRDefault="002F6AA4" w:rsidP="00302BA6"/>
        </w:tc>
      </w:tr>
      <w:tr w:rsidR="002F6AA4" w14:paraId="60CDEF75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8C7F3F" w14:textId="77777777" w:rsidR="002F6AA4" w:rsidRDefault="002F6AA4" w:rsidP="00302BA6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FA6196" w14:textId="77777777" w:rsidR="002F6AA4" w:rsidRDefault="002F6AA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7E9F31" w14:textId="77777777" w:rsidR="002F6AA4" w:rsidRDefault="002F6AA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AAE03A0" w14:textId="77777777" w:rsidR="002F6AA4" w:rsidRDefault="002F6AA4" w:rsidP="00302BA6"/>
        </w:tc>
      </w:tr>
    </w:tbl>
    <w:p w14:paraId="5A132238" w14:textId="77777777" w:rsidR="002F6AA4" w:rsidRDefault="002F6AA4">
      <w:pPr>
        <w:spacing w:after="160"/>
        <w:jc w:val="center"/>
      </w:pPr>
    </w:p>
    <w:sectPr w:rsidR="002F6AA4" w:rsidSect="00034616">
      <w:footerReference w:type="default" r:id="rId1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28EBA" w14:textId="77777777" w:rsidR="00040F36" w:rsidRDefault="00040F36">
      <w:pPr>
        <w:spacing w:after="0" w:line="240" w:lineRule="auto"/>
      </w:pPr>
      <w:r>
        <w:separator/>
      </w:r>
    </w:p>
  </w:endnote>
  <w:endnote w:type="continuationSeparator" w:id="0">
    <w:p w14:paraId="094F6C46" w14:textId="77777777" w:rsidR="00040F36" w:rsidRDefault="00040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000000">
    <w:pPr>
      <w:pStyle w:val="Footer"/>
      <w:jc w:val="center"/>
    </w:pPr>
    <w:r>
      <w:rPr>
        <w:color w:val="787878"/>
        <w:sz w:val="16"/>
      </w:rPr>
      <w:t>Safety Glasses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47C3C" w14:textId="77777777" w:rsidR="00040F36" w:rsidRDefault="00040F36">
      <w:pPr>
        <w:spacing w:after="0" w:line="240" w:lineRule="auto"/>
      </w:pPr>
      <w:r>
        <w:separator/>
      </w:r>
    </w:p>
  </w:footnote>
  <w:footnote w:type="continuationSeparator" w:id="0">
    <w:p w14:paraId="14B145FC" w14:textId="77777777" w:rsidR="00040F36" w:rsidRDefault="00040F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40F36"/>
    <w:rsid w:val="0006063C"/>
    <w:rsid w:val="00062846"/>
    <w:rsid w:val="00095688"/>
    <w:rsid w:val="0015074B"/>
    <w:rsid w:val="001569CE"/>
    <w:rsid w:val="001E754F"/>
    <w:rsid w:val="0029639D"/>
    <w:rsid w:val="002F6AA4"/>
    <w:rsid w:val="00326F90"/>
    <w:rsid w:val="004B3DEA"/>
    <w:rsid w:val="00563D5D"/>
    <w:rsid w:val="00583BEF"/>
    <w:rsid w:val="005D28B7"/>
    <w:rsid w:val="008512AB"/>
    <w:rsid w:val="00A626E2"/>
    <w:rsid w:val="00AA1D8D"/>
    <w:rsid w:val="00AF1FAE"/>
    <w:rsid w:val="00B47730"/>
    <w:rsid w:val="00CA0FB9"/>
    <w:rsid w:val="00CB0664"/>
    <w:rsid w:val="00CB5F25"/>
    <w:rsid w:val="00CD45E2"/>
    <w:rsid w:val="00D21A7A"/>
    <w:rsid w:val="00D87D64"/>
    <w:rsid w:val="00D97D23"/>
    <w:rsid w:val="00E366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4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377</Words>
  <Characters>2101</Characters>
  <Application>Microsoft Office Word</Application>
  <DocSecurity>0</DocSecurity>
  <Lines>123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16</cp:revision>
  <dcterms:created xsi:type="dcterms:W3CDTF">2013-12-23T23:15:00Z</dcterms:created>
  <dcterms:modified xsi:type="dcterms:W3CDTF">2026-09-02T14:29:00Z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