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5D28B7" w14:paraId="064D3FA3" w14:textId="77777777" w:rsidTr="005D28B7">
        <w:trPr>
          <w:trHeight w:val="828"/>
          <w:jc w:val="center"/>
        </w:trPr>
        <w:tc>
          <w:tcPr>
            <w:tcW w:w="5184" w:type="dxa"/>
            <w:shd w:val="clear" w:color="auto" w:fill="1F4E79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68FC372D" w14:textId="77777777" w:rsidR="005D28B7" w:rsidRPr="002B0AC4" w:rsidRDefault="005D28B7">
            <w:pPr>
              <w:jc w:val="center"/>
              <w:rPr>
                <w:sz w:val="28"/>
                <w:szCs w:val="28"/>
              </w:rPr>
            </w:pPr>
            <w:r w:rsidRPr="002B0AC4">
              <w:rPr>
                <w:b/>
                <w:color w:val="FFFFFF"/>
                <w:sz w:val="28"/>
                <w:szCs w:val="28"/>
              </w:rPr>
              <w:t>CYBER &amp; INFORMATION SECURITY</w:t>
            </w:r>
            <w:r w:rsidRPr="002B0AC4">
              <w:rPr>
                <w:b/>
                <w:color w:val="FFFFFF"/>
                <w:sz w:val="28"/>
                <w:szCs w:val="28"/>
              </w:rPr>
              <w:br/>
              <w:t>TOOLBOX TALK</w:t>
            </w:r>
          </w:p>
        </w:tc>
        <w:tc>
          <w:tcPr>
            <w:tcW w:w="5184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EDD9942" w14:textId="2259241A" w:rsidR="005D28B7" w:rsidRDefault="005D28B7">
            <w:pPr>
              <w:jc w:val="center"/>
            </w:pPr>
            <w:r w:rsidRPr="005D28B7">
              <w:rPr>
                <w:rFonts w:ascii="Calibri" w:eastAsia="Times New Roman" w:hAnsi="Calibri" w:cs="Times New Roman"/>
                <w:noProof/>
                <w:sz w:val="20"/>
              </w:rPr>
              <w:drawing>
                <wp:inline distT="0" distB="0" distL="0" distR="0" wp14:anchorId="302C1AEA" wp14:editId="5A516B68">
                  <wp:extent cx="1853896" cy="554982"/>
                  <wp:effectExtent l="0" t="0" r="0" b="0"/>
                  <wp:docPr id="42442958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936" cy="570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8FA3DE" w14:textId="77777777" w:rsidR="00563D5D" w:rsidRPr="002B0AC4" w:rsidRDefault="00000000" w:rsidP="002B0AC4">
      <w:pPr>
        <w:spacing w:before="100" w:after="100"/>
        <w:rPr>
          <w:sz w:val="18"/>
          <w:szCs w:val="18"/>
        </w:rPr>
      </w:pPr>
      <w:r w:rsidRPr="002B0AC4">
        <w:rPr>
          <w:b/>
          <w:sz w:val="18"/>
          <w:szCs w:val="18"/>
        </w:rPr>
        <w:t>Cybersecurity is everyone’s responsibility. One unsafe click, weak password, or mishandled file can expose company and customer information and disrupt operations.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563D5D" w14:paraId="5F52457E" w14:textId="77777777">
        <w:trPr>
          <w:jc w:val="center"/>
        </w:trPr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08E3471" w14:textId="77777777" w:rsidR="00563D5D" w:rsidRDefault="00000000">
            <w:r>
              <w:rPr>
                <w:b/>
                <w:sz w:val="18"/>
              </w:rPr>
              <w:t>Date</w:t>
            </w:r>
          </w:p>
        </w:tc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A7EC71E" w14:textId="77777777" w:rsidR="00563D5D" w:rsidRDefault="00000000">
            <w:r>
              <w:rPr>
                <w:b/>
                <w:sz w:val="18"/>
              </w:rPr>
              <w:t>Project / Location</w:t>
            </w:r>
          </w:p>
        </w:tc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CA98B50" w14:textId="39952FDA" w:rsidR="00563D5D" w:rsidRDefault="005D28B7">
            <w:r>
              <w:rPr>
                <w:b/>
                <w:sz w:val="18"/>
              </w:rPr>
              <w:t>Instructor</w:t>
            </w:r>
          </w:p>
        </w:tc>
      </w:tr>
      <w:tr w:rsidR="00563D5D" w14:paraId="3FE9E338" w14:textId="77777777">
        <w:trPr>
          <w:jc w:val="center"/>
        </w:trPr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7240CCE9" w14:textId="771E7EB0" w:rsidR="00563D5D" w:rsidRDefault="00563D5D"/>
        </w:tc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3B01F431" w14:textId="67EF2DA1" w:rsidR="00563D5D" w:rsidRDefault="00563D5D"/>
        </w:tc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5501C4DB" w14:textId="5DB677E4" w:rsidR="00563D5D" w:rsidRDefault="00563D5D"/>
        </w:tc>
      </w:tr>
    </w:tbl>
    <w:p w14:paraId="0ABEB722" w14:textId="77777777" w:rsidR="00563D5D" w:rsidRDefault="00563D5D">
      <w:pPr>
        <w:spacing w:after="0"/>
      </w:pPr>
    </w:p>
    <w:p w14:paraId="51845A62" w14:textId="70E1D191" w:rsidR="00563D5D" w:rsidRPr="00D97D23" w:rsidRDefault="00000000" w:rsidP="00645982">
      <w:pPr>
        <w:keepNext/>
        <w:spacing w:after="60" w:line="240" w:lineRule="auto"/>
      </w:pPr>
      <w:r w:rsidRPr="00D97D23">
        <w:rPr>
          <w:b/>
          <w:sz w:val="26"/>
        </w:rPr>
        <w:t>Introduction</w:t>
      </w:r>
    </w:p>
    <w:p w14:paraId="5D8C42EF" w14:textId="3C225014" w:rsidR="00563D5D" w:rsidRPr="00645982" w:rsidRDefault="00000000">
      <w:pPr>
        <w:spacing w:after="60" w:line="252" w:lineRule="auto"/>
        <w:rPr>
          <w:sz w:val="19"/>
          <w:szCs w:val="19"/>
        </w:rPr>
      </w:pPr>
      <w:r w:rsidRPr="00645982">
        <w:rPr>
          <w:sz w:val="19"/>
          <w:szCs w:val="19"/>
        </w:rPr>
        <w:t>Open with: “Today’s safety topic is cyber and information security—because protecting information and systems is part of protecting the business.”</w:t>
      </w:r>
    </w:p>
    <w:p w14:paraId="68F0A2CA" w14:textId="77777777" w:rsidR="00563D5D" w:rsidRDefault="00000000">
      <w:pPr>
        <w:spacing w:after="60" w:line="252" w:lineRule="auto"/>
        <w:rPr>
          <w:b/>
          <w:sz w:val="19"/>
          <w:szCs w:val="19"/>
        </w:rPr>
      </w:pPr>
      <w:r w:rsidRPr="00645982">
        <w:rPr>
          <w:b/>
          <w:sz w:val="19"/>
          <w:szCs w:val="19"/>
        </w:rPr>
        <w:t>Key Points: Verify unusual requests. Protect passwords and sensitive information. Report suspicious activity immediately.</w:t>
      </w:r>
    </w:p>
    <w:p w14:paraId="045A4AA7" w14:textId="77777777" w:rsidR="00E74782" w:rsidRPr="00645982" w:rsidRDefault="00E74782" w:rsidP="00E74782">
      <w:pPr>
        <w:spacing w:after="0" w:line="252" w:lineRule="auto"/>
        <w:rPr>
          <w:sz w:val="19"/>
          <w:szCs w:val="19"/>
        </w:rPr>
      </w:pPr>
    </w:p>
    <w:p w14:paraId="72A202A9" w14:textId="2231AB1A" w:rsidR="00563D5D" w:rsidRDefault="00000000">
      <w:pPr>
        <w:keepNext/>
        <w:spacing w:before="140" w:after="60"/>
      </w:pPr>
      <w:r w:rsidRPr="00D97D23">
        <w:rPr>
          <w:b/>
          <w:sz w:val="26"/>
        </w:rPr>
        <w:t>Why It Matters</w:t>
      </w:r>
    </w:p>
    <w:p w14:paraId="4C4D0115" w14:textId="5CF5E12B" w:rsidR="00563D5D" w:rsidRPr="00645982" w:rsidRDefault="00000000">
      <w:pPr>
        <w:spacing w:after="60" w:line="252" w:lineRule="auto"/>
        <w:rPr>
          <w:sz w:val="19"/>
          <w:szCs w:val="19"/>
        </w:rPr>
      </w:pPr>
      <w:r w:rsidRPr="00645982">
        <w:rPr>
          <w:sz w:val="19"/>
          <w:szCs w:val="19"/>
        </w:rPr>
        <w:t>Cyber incidents can cause data breaches, operational disruptions, financial loss, and damage to customer and business-partner trust.</w:t>
      </w:r>
    </w:p>
    <w:p w14:paraId="412F6DDA" w14:textId="77777777" w:rsidR="00563D5D" w:rsidRPr="00645982" w:rsidRDefault="00000000">
      <w:pPr>
        <w:pStyle w:val="ListBullet"/>
        <w:spacing w:after="50" w:line="252" w:lineRule="auto"/>
        <w:rPr>
          <w:sz w:val="19"/>
          <w:szCs w:val="19"/>
        </w:rPr>
      </w:pPr>
      <w:r w:rsidRPr="00645982">
        <w:rPr>
          <w:sz w:val="19"/>
          <w:szCs w:val="19"/>
        </w:rPr>
        <w:t>Social engineering can trick employees into revealing passwords, security codes, or sensitive information.</w:t>
      </w:r>
    </w:p>
    <w:p w14:paraId="53961B43" w14:textId="77777777" w:rsidR="00563D5D" w:rsidRDefault="00000000">
      <w:pPr>
        <w:pStyle w:val="ListBullet"/>
        <w:spacing w:after="50" w:line="252" w:lineRule="auto"/>
        <w:rPr>
          <w:sz w:val="19"/>
          <w:szCs w:val="19"/>
        </w:rPr>
      </w:pPr>
      <w:r w:rsidRPr="00645982">
        <w:rPr>
          <w:sz w:val="19"/>
          <w:szCs w:val="19"/>
        </w:rPr>
        <w:t>Malware and ransomware can steal information, corrupt files, lock systems, and interrupt operations.</w:t>
      </w:r>
    </w:p>
    <w:p w14:paraId="64474E23" w14:textId="77777777" w:rsidR="00645982" w:rsidRPr="00645982" w:rsidRDefault="00645982" w:rsidP="00645982">
      <w:pPr>
        <w:pStyle w:val="ListBullet"/>
        <w:numPr>
          <w:ilvl w:val="0"/>
          <w:numId w:val="0"/>
        </w:numPr>
        <w:spacing w:after="50" w:line="252" w:lineRule="auto"/>
        <w:ind w:left="360"/>
        <w:rPr>
          <w:sz w:val="19"/>
          <w:szCs w:val="19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63D5D" w:rsidRPr="00645982" w14:paraId="706878FC" w14:textId="77777777">
        <w:trPr>
          <w:jc w:val="center"/>
        </w:trPr>
        <w:tc>
          <w:tcPr>
            <w:tcW w:w="10368" w:type="dxa"/>
            <w:shd w:val="clear" w:color="auto" w:fill="FFF2C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A0B5BA" w14:textId="77777777" w:rsidR="00563D5D" w:rsidRPr="00645982" w:rsidRDefault="00000000">
            <w:pPr>
              <w:rPr>
                <w:sz w:val="19"/>
                <w:szCs w:val="19"/>
              </w:rPr>
            </w:pPr>
            <w:r w:rsidRPr="00645982">
              <w:rPr>
                <w:b/>
                <w:sz w:val="19"/>
                <w:szCs w:val="19"/>
              </w:rPr>
              <w:t>Quick Engagement Question: “What signs would make you suspicious of an email, text, or request for information?”</w:t>
            </w:r>
          </w:p>
        </w:tc>
      </w:tr>
    </w:tbl>
    <w:p w14:paraId="72F64245" w14:textId="667DCEFF" w:rsidR="00563D5D" w:rsidRDefault="00000000">
      <w:pPr>
        <w:keepNext/>
        <w:spacing w:before="140" w:after="60"/>
      </w:pPr>
      <w:r w:rsidRPr="00D97D23">
        <w:rPr>
          <w:b/>
          <w:sz w:val="26"/>
        </w:rPr>
        <w:t>Recognizing Cybersecurity Risks</w:t>
      </w:r>
    </w:p>
    <w:p w14:paraId="6C595277" w14:textId="5FCC1B44" w:rsidR="00563D5D" w:rsidRDefault="00000000">
      <w:pPr>
        <w:spacing w:after="60" w:line="252" w:lineRule="auto"/>
      </w:pPr>
      <w:r>
        <w:t>Stop and verify unusual requests before clicking links, opening attachments, or providing information.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563D5D" w14:paraId="58D34161" w14:textId="77777777">
        <w:trPr>
          <w:jc w:val="center"/>
        </w:trPr>
        <w:tc>
          <w:tcPr>
            <w:tcW w:w="5184" w:type="dxa"/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9BD93BF" w14:textId="77777777" w:rsidR="00563D5D" w:rsidRPr="00D97D23" w:rsidRDefault="00000000">
            <w:pPr>
              <w:rPr>
                <w:u w:val="single"/>
              </w:rPr>
            </w:pPr>
            <w:r w:rsidRPr="00D97D23">
              <w:rPr>
                <w:b/>
                <w:sz w:val="18"/>
                <w:u w:val="single"/>
              </w:rPr>
              <w:t>Social Engineering</w:t>
            </w:r>
            <w:r w:rsidRPr="00D97D23">
              <w:rPr>
                <w:b/>
                <w:sz w:val="18"/>
                <w:u w:val="single"/>
              </w:rPr>
              <w:br/>
              <w:t>• Impersonates IT, managers, customers, vendors, or agencies</w:t>
            </w:r>
            <w:r w:rsidRPr="00D97D23">
              <w:rPr>
                <w:b/>
                <w:sz w:val="18"/>
                <w:u w:val="single"/>
              </w:rPr>
              <w:br/>
              <w:t>• Requests passwords, codes, or sensitive information</w:t>
            </w:r>
            <w:r w:rsidRPr="00D97D23">
              <w:rPr>
                <w:b/>
                <w:sz w:val="18"/>
                <w:u w:val="single"/>
              </w:rPr>
              <w:br/>
              <w:t>• Uses urgency or pressure</w:t>
            </w:r>
          </w:p>
        </w:tc>
        <w:tc>
          <w:tcPr>
            <w:tcW w:w="5184" w:type="dxa"/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5F233F6" w14:textId="77777777" w:rsidR="00563D5D" w:rsidRPr="00D97D23" w:rsidRDefault="00000000">
            <w:pPr>
              <w:rPr>
                <w:u w:val="single"/>
              </w:rPr>
            </w:pPr>
            <w:r w:rsidRPr="00D97D23">
              <w:rPr>
                <w:b/>
                <w:sz w:val="18"/>
                <w:u w:val="single"/>
              </w:rPr>
              <w:t>Malware &amp; Ransomware</w:t>
            </w:r>
            <w:r w:rsidRPr="00D97D23">
              <w:rPr>
                <w:b/>
                <w:sz w:val="18"/>
                <w:u w:val="single"/>
              </w:rPr>
              <w:br/>
              <w:t>• Unknown links, attachments, or downloads</w:t>
            </w:r>
            <w:r w:rsidRPr="00D97D23">
              <w:rPr>
                <w:b/>
                <w:sz w:val="18"/>
                <w:u w:val="single"/>
              </w:rPr>
              <w:br/>
              <w:t>• Unapproved software</w:t>
            </w:r>
            <w:r w:rsidRPr="00D97D23">
              <w:rPr>
                <w:b/>
                <w:sz w:val="18"/>
                <w:u w:val="single"/>
              </w:rPr>
              <w:br/>
              <w:t>• Malware alerts or unusual system behavior</w:t>
            </w:r>
          </w:p>
        </w:tc>
      </w:tr>
    </w:tbl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63D5D" w14:paraId="396A471C" w14:textId="77777777">
        <w:trPr>
          <w:jc w:val="center"/>
        </w:trPr>
        <w:tc>
          <w:tcPr>
            <w:tcW w:w="10368" w:type="dxa"/>
            <w:shd w:val="clear" w:color="auto" w:fill="F2F2F2"/>
            <w:tcMar>
              <w:top w:w="75" w:type="dxa"/>
              <w:left w:w="110" w:type="dxa"/>
              <w:bottom w:w="75" w:type="dxa"/>
              <w:right w:w="110" w:type="dxa"/>
            </w:tcMar>
          </w:tcPr>
          <w:p w14:paraId="3B8005C6" w14:textId="406204F0" w:rsidR="00563D5D" w:rsidRPr="00804960" w:rsidRDefault="00000000">
            <w:pPr>
              <w:rPr>
                <w:sz w:val="19"/>
                <w:szCs w:val="19"/>
              </w:rPr>
            </w:pPr>
            <w:r w:rsidRPr="00804960">
              <w:rPr>
                <w:b/>
                <w:sz w:val="19"/>
                <w:szCs w:val="19"/>
              </w:rPr>
              <w:t>Mini Scenario: “You receive an unexpected email that appears to be from a manager asking you to open an attachment and send a security code immediately. What should you do?”</w:t>
            </w:r>
          </w:p>
        </w:tc>
      </w:tr>
    </w:tbl>
    <w:p w14:paraId="3D36D045" w14:textId="037B0294" w:rsidR="00563D5D" w:rsidRPr="00D97D23" w:rsidRDefault="00000000">
      <w:pPr>
        <w:keepNext/>
        <w:spacing w:before="140" w:after="60"/>
      </w:pPr>
      <w:r w:rsidRPr="00D97D23">
        <w:rPr>
          <w:b/>
          <w:sz w:val="26"/>
        </w:rPr>
        <w:t>Protecting Information &amp; Accounts</w:t>
      </w:r>
    </w:p>
    <w:p w14:paraId="7AE0AB66" w14:textId="343EE814" w:rsidR="00563D5D" w:rsidRDefault="00000000">
      <w:pPr>
        <w:spacing w:after="60" w:line="252" w:lineRule="auto"/>
      </w:pPr>
      <w:r>
        <w:t>Use approved systems and follow simple security practices every day.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563D5D" w14:paraId="3E8EF08D" w14:textId="77777777">
        <w:trPr>
          <w:jc w:val="center"/>
        </w:trPr>
        <w:tc>
          <w:tcPr>
            <w:tcW w:w="3456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181C5B13" w14:textId="77777777" w:rsidR="00563D5D" w:rsidRPr="008512AB" w:rsidRDefault="00000000">
            <w:pPr>
              <w:rPr>
                <w:u w:val="single"/>
              </w:rPr>
            </w:pPr>
            <w:r w:rsidRPr="008512AB">
              <w:rPr>
                <w:b/>
                <w:sz w:val="18"/>
                <w:u w:val="single"/>
              </w:rPr>
              <w:t>Passwords &amp; Access</w:t>
            </w:r>
            <w:r w:rsidRPr="008512AB">
              <w:rPr>
                <w:b/>
                <w:sz w:val="18"/>
                <w:u w:val="single"/>
              </w:rPr>
              <w:br/>
              <w:t>• Strong, unique passwords</w:t>
            </w:r>
            <w:r w:rsidRPr="008512AB">
              <w:rPr>
                <w:b/>
                <w:sz w:val="18"/>
                <w:u w:val="single"/>
              </w:rPr>
              <w:br/>
              <w:t>• Use MFA when available</w:t>
            </w:r>
            <w:r w:rsidRPr="008512AB">
              <w:rPr>
                <w:b/>
                <w:sz w:val="18"/>
                <w:u w:val="single"/>
              </w:rPr>
              <w:br/>
              <w:t>• Never share passwords or codes</w:t>
            </w:r>
          </w:p>
        </w:tc>
        <w:tc>
          <w:tcPr>
            <w:tcW w:w="3456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0B7039EB" w14:textId="77777777" w:rsidR="00563D5D" w:rsidRPr="008512AB" w:rsidRDefault="00000000">
            <w:pPr>
              <w:rPr>
                <w:u w:val="single"/>
              </w:rPr>
            </w:pPr>
            <w:r w:rsidRPr="008512AB">
              <w:rPr>
                <w:b/>
                <w:sz w:val="18"/>
                <w:u w:val="single"/>
              </w:rPr>
              <w:t>Sensitive Information</w:t>
            </w:r>
            <w:r w:rsidRPr="008512AB">
              <w:rPr>
                <w:b/>
                <w:sz w:val="18"/>
                <w:u w:val="single"/>
              </w:rPr>
              <w:br/>
              <w:t>• Access only what you need</w:t>
            </w:r>
            <w:r w:rsidRPr="008512AB">
              <w:rPr>
                <w:b/>
                <w:sz w:val="18"/>
                <w:u w:val="single"/>
              </w:rPr>
              <w:br/>
              <w:t>• Store in approved locations</w:t>
            </w:r>
            <w:r w:rsidRPr="008512AB">
              <w:rPr>
                <w:b/>
                <w:sz w:val="18"/>
                <w:u w:val="single"/>
              </w:rPr>
              <w:br/>
              <w:t>• Protect and dispose of confidential information properly</w:t>
            </w:r>
          </w:p>
        </w:tc>
        <w:tc>
          <w:tcPr>
            <w:tcW w:w="3456" w:type="dxa"/>
            <w:shd w:val="clear" w:color="auto" w:fill="FCE4D6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5EA76DC0" w14:textId="77777777" w:rsidR="00563D5D" w:rsidRPr="008512AB" w:rsidRDefault="00000000">
            <w:pPr>
              <w:rPr>
                <w:u w:val="single"/>
              </w:rPr>
            </w:pPr>
            <w:r w:rsidRPr="008512AB">
              <w:rPr>
                <w:b/>
                <w:sz w:val="18"/>
                <w:u w:val="single"/>
              </w:rPr>
              <w:t>Email &amp; Internet</w:t>
            </w:r>
            <w:r w:rsidRPr="008512AB">
              <w:rPr>
                <w:b/>
                <w:sz w:val="18"/>
                <w:u w:val="single"/>
              </w:rPr>
              <w:br/>
              <w:t>• Verify sender, links, and attachments</w:t>
            </w:r>
            <w:r w:rsidRPr="008512AB">
              <w:rPr>
                <w:b/>
                <w:sz w:val="18"/>
                <w:u w:val="single"/>
              </w:rPr>
              <w:br/>
              <w:t>• Avoid unknown downloads</w:t>
            </w:r>
            <w:r w:rsidRPr="008512AB">
              <w:rPr>
                <w:b/>
                <w:sz w:val="18"/>
                <w:u w:val="single"/>
              </w:rPr>
              <w:br/>
              <w:t>• If unsure: do not click—report it</w:t>
            </w:r>
          </w:p>
        </w:tc>
      </w:tr>
    </w:tbl>
    <w:p w14:paraId="0CAF3242" w14:textId="211E977F" w:rsidR="00563D5D" w:rsidRDefault="00000000">
      <w:pPr>
        <w:keepNext/>
        <w:spacing w:before="140" w:after="60"/>
      </w:pPr>
      <w:r w:rsidRPr="00D97D23">
        <w:rPr>
          <w:b/>
          <w:sz w:val="26"/>
        </w:rPr>
        <w:t>Incident Reporting &amp; Close</w:t>
      </w:r>
    </w:p>
    <w:p w14:paraId="3827CA12" w14:textId="6C5A2214" w:rsidR="00563D5D" w:rsidRDefault="00000000">
      <w:pPr>
        <w:spacing w:after="60" w:line="252" w:lineRule="auto"/>
      </w:pPr>
      <w:r>
        <w:t>Report suspected cyber or information-security incidents immediately.</w:t>
      </w:r>
    </w:p>
    <w:p w14:paraId="697FE1F0" w14:textId="77777777" w:rsidR="00563D5D" w:rsidRDefault="00000000">
      <w:pPr>
        <w:pStyle w:val="ListBullet"/>
        <w:spacing w:after="50" w:line="252" w:lineRule="auto"/>
      </w:pPr>
      <w:r>
        <w:t>Suspicious emails, phishing attempts, or unusual requests</w:t>
      </w:r>
    </w:p>
    <w:p w14:paraId="6A0BA660" w14:textId="77777777" w:rsidR="00563D5D" w:rsidRDefault="00000000">
      <w:pPr>
        <w:pStyle w:val="ListBullet"/>
        <w:spacing w:after="50" w:line="252" w:lineRule="auto"/>
      </w:pPr>
      <w:r>
        <w:t>Lost/stolen devices, malware alerts, or unauthorized access</w:t>
      </w:r>
    </w:p>
    <w:p w14:paraId="5BFAAA2F" w14:textId="77777777" w:rsidR="00563D5D" w:rsidRDefault="00000000">
      <w:pPr>
        <w:pStyle w:val="ListBullet"/>
        <w:spacing w:after="50" w:line="252" w:lineRule="auto"/>
      </w:pPr>
      <w:r>
        <w:t>Password compromise, data loss, or other suspicious activity</w:t>
      </w:r>
    </w:p>
    <w:p w14:paraId="53C533BE" w14:textId="77777777" w:rsidR="00E74782" w:rsidRDefault="00E74782" w:rsidP="00E74782">
      <w:pPr>
        <w:pStyle w:val="ListBullet"/>
        <w:numPr>
          <w:ilvl w:val="0"/>
          <w:numId w:val="0"/>
        </w:numPr>
        <w:spacing w:after="50" w:line="252" w:lineRule="auto"/>
        <w:ind w:left="360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63D5D" w14:paraId="03034BA4" w14:textId="77777777">
        <w:trPr>
          <w:jc w:val="center"/>
        </w:trPr>
        <w:tc>
          <w:tcPr>
            <w:tcW w:w="10368" w:type="dxa"/>
            <w:shd w:val="clear" w:color="auto" w:fill="DDEB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A5FA9D6" w14:textId="77777777" w:rsidR="00563D5D" w:rsidRDefault="00000000">
            <w:r>
              <w:rPr>
                <w:b/>
              </w:rPr>
              <w:t>Closing Message: “Stop. Verify. Report. Protect passwords and sensitive information.”</w:t>
            </w:r>
          </w:p>
        </w:tc>
      </w:tr>
    </w:tbl>
    <w:p w14:paraId="30797E56" w14:textId="77777777" w:rsidR="00563D5D" w:rsidRDefault="00000000">
      <w:pPr>
        <w:spacing w:after="0" w:line="20" w:lineRule="exact"/>
      </w:pPr>
      <w:r>
        <w:rPr>
          <w:sz w:val="2"/>
        </w:rPr>
        <w:br w:type="page"/>
      </w:r>
    </w:p>
    <w:p w14:paraId="3FF08615" w14:textId="77777777" w:rsidR="00563D5D" w:rsidRPr="00D97D23" w:rsidRDefault="00000000">
      <w:pPr>
        <w:spacing w:after="80"/>
        <w:jc w:val="center"/>
      </w:pPr>
      <w:r w:rsidRPr="00D97D23">
        <w:rPr>
          <w:b/>
          <w:sz w:val="32"/>
        </w:rPr>
        <w:lastRenderedPageBreak/>
        <w:t>Toolbox Talk Attendance</w:t>
      </w:r>
    </w:p>
    <w:p w14:paraId="0954A022" w14:textId="77777777" w:rsidR="00563D5D" w:rsidRDefault="00000000">
      <w:pPr>
        <w:spacing w:after="160"/>
        <w:jc w:val="center"/>
        <w:rPr>
          <w:b/>
        </w:rPr>
      </w:pPr>
      <w:r>
        <w:rPr>
          <w:b/>
        </w:rPr>
        <w:t>Topic: Cyber-Information Security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0"/>
        <w:gridCol w:w="4398"/>
        <w:gridCol w:w="3504"/>
      </w:tblGrid>
      <w:tr w:rsidR="00FA61D0" w14:paraId="2A8F59AA" w14:textId="77777777" w:rsidTr="006962C1">
        <w:tc>
          <w:tcPr>
            <w:tcW w:w="2610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8B5D011" w14:textId="77777777" w:rsidR="00FA61D0" w:rsidRDefault="00FA61D0" w:rsidP="006962C1">
            <w:r>
              <w:rPr>
                <w:b/>
              </w:rPr>
              <w:t>Date:</w:t>
            </w:r>
          </w:p>
        </w:tc>
        <w:tc>
          <w:tcPr>
            <w:tcW w:w="4398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1FC0812" w14:textId="77777777" w:rsidR="00FA61D0" w:rsidRDefault="00FA61D0" w:rsidP="006962C1">
            <w:r>
              <w:rPr>
                <w:b/>
              </w:rPr>
              <w:t>Project / Location:</w:t>
            </w:r>
          </w:p>
        </w:tc>
        <w:tc>
          <w:tcPr>
            <w:tcW w:w="3504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CCE89F5" w14:textId="77777777" w:rsidR="00FA61D0" w:rsidRDefault="00FA61D0" w:rsidP="006962C1">
            <w:r>
              <w:rPr>
                <w:b/>
              </w:rPr>
              <w:t>Instructor:</w:t>
            </w:r>
          </w:p>
        </w:tc>
      </w:tr>
    </w:tbl>
    <w:p w14:paraId="586FAA8B" w14:textId="77777777" w:rsidR="00FA61D0" w:rsidRDefault="00FA61D0" w:rsidP="00FA61D0">
      <w:pPr>
        <w:spacing w:before="160" w:after="100"/>
      </w:pPr>
      <w:r>
        <w:t>By signing below, participants acknowledge attendance at this toolbox talk.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3780"/>
        <w:gridCol w:w="4140"/>
        <w:gridCol w:w="1854"/>
      </w:tblGrid>
      <w:tr w:rsidR="00FA61D0" w14:paraId="07EC3238" w14:textId="77777777" w:rsidTr="006962C1">
        <w:tc>
          <w:tcPr>
            <w:tcW w:w="738" w:type="dxa"/>
            <w:shd w:val="clear" w:color="auto" w:fill="D9E2F3"/>
          </w:tcPr>
          <w:p w14:paraId="4EEE83E4" w14:textId="77777777" w:rsidR="00FA61D0" w:rsidRDefault="00FA61D0" w:rsidP="006962C1">
            <w:pPr>
              <w:jc w:val="center"/>
            </w:pPr>
            <w:r>
              <w:rPr>
                <w:b/>
              </w:rPr>
              <w:t>#</w:t>
            </w:r>
          </w:p>
        </w:tc>
        <w:tc>
          <w:tcPr>
            <w:tcW w:w="3780" w:type="dxa"/>
            <w:shd w:val="clear" w:color="auto" w:fill="D9E2F3"/>
          </w:tcPr>
          <w:p w14:paraId="2F46A329" w14:textId="77777777" w:rsidR="00FA61D0" w:rsidRDefault="00FA61D0" w:rsidP="006962C1">
            <w:pPr>
              <w:jc w:val="center"/>
            </w:pPr>
            <w:r>
              <w:rPr>
                <w:b/>
              </w:rPr>
              <w:t>Printed Name</w:t>
            </w:r>
          </w:p>
        </w:tc>
        <w:tc>
          <w:tcPr>
            <w:tcW w:w="4140" w:type="dxa"/>
            <w:shd w:val="clear" w:color="auto" w:fill="D9E2F3"/>
          </w:tcPr>
          <w:p w14:paraId="43EE33DC" w14:textId="77777777" w:rsidR="00FA61D0" w:rsidRDefault="00FA61D0" w:rsidP="006962C1">
            <w:pPr>
              <w:jc w:val="center"/>
            </w:pPr>
            <w:r>
              <w:rPr>
                <w:b/>
              </w:rPr>
              <w:t>Signature</w:t>
            </w:r>
          </w:p>
        </w:tc>
        <w:tc>
          <w:tcPr>
            <w:tcW w:w="1854" w:type="dxa"/>
            <w:shd w:val="clear" w:color="auto" w:fill="D9E2F3"/>
          </w:tcPr>
          <w:p w14:paraId="24486234" w14:textId="77777777" w:rsidR="00FA61D0" w:rsidRDefault="00FA61D0" w:rsidP="006962C1">
            <w:pPr>
              <w:jc w:val="center"/>
            </w:pPr>
            <w:r>
              <w:rPr>
                <w:b/>
              </w:rPr>
              <w:t>Date</w:t>
            </w:r>
          </w:p>
        </w:tc>
      </w:tr>
      <w:tr w:rsidR="00FA61D0" w14:paraId="148A96A0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B4F5335" w14:textId="77777777" w:rsidR="00FA61D0" w:rsidRDefault="00FA61D0" w:rsidP="006962C1">
            <w:pPr>
              <w:jc w:val="center"/>
            </w:pPr>
            <w:r>
              <w:t>1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D37C8F4" w14:textId="77777777" w:rsidR="00FA61D0" w:rsidRDefault="00FA61D0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0253B64" w14:textId="77777777" w:rsidR="00FA61D0" w:rsidRDefault="00FA61D0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F6443D2" w14:textId="77777777" w:rsidR="00FA61D0" w:rsidRDefault="00FA61D0" w:rsidP="006962C1"/>
        </w:tc>
      </w:tr>
      <w:tr w:rsidR="00FA61D0" w14:paraId="30B236AA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3C1289B" w14:textId="77777777" w:rsidR="00FA61D0" w:rsidRDefault="00FA61D0" w:rsidP="006962C1">
            <w:pPr>
              <w:jc w:val="center"/>
            </w:pPr>
            <w:r>
              <w:t>2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43F89CA" w14:textId="77777777" w:rsidR="00FA61D0" w:rsidRDefault="00FA61D0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495EF29" w14:textId="77777777" w:rsidR="00FA61D0" w:rsidRDefault="00FA61D0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704DD80" w14:textId="77777777" w:rsidR="00FA61D0" w:rsidRDefault="00FA61D0" w:rsidP="006962C1"/>
        </w:tc>
      </w:tr>
      <w:tr w:rsidR="00FA61D0" w14:paraId="181A1BDC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FE7F651" w14:textId="77777777" w:rsidR="00FA61D0" w:rsidRDefault="00FA61D0" w:rsidP="006962C1">
            <w:pPr>
              <w:jc w:val="center"/>
            </w:pPr>
            <w:r>
              <w:t>3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0E1641B" w14:textId="77777777" w:rsidR="00FA61D0" w:rsidRDefault="00FA61D0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1CA421E" w14:textId="77777777" w:rsidR="00FA61D0" w:rsidRDefault="00FA61D0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757385C" w14:textId="77777777" w:rsidR="00FA61D0" w:rsidRDefault="00FA61D0" w:rsidP="006962C1"/>
        </w:tc>
      </w:tr>
      <w:tr w:rsidR="00FA61D0" w14:paraId="123C767D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CAB72C1" w14:textId="77777777" w:rsidR="00FA61D0" w:rsidRDefault="00FA61D0" w:rsidP="006962C1">
            <w:pPr>
              <w:jc w:val="center"/>
            </w:pPr>
            <w:r>
              <w:t>4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85E39EC" w14:textId="77777777" w:rsidR="00FA61D0" w:rsidRDefault="00FA61D0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1E0C41C" w14:textId="77777777" w:rsidR="00FA61D0" w:rsidRDefault="00FA61D0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6D05AE9" w14:textId="77777777" w:rsidR="00FA61D0" w:rsidRDefault="00FA61D0" w:rsidP="006962C1"/>
        </w:tc>
      </w:tr>
      <w:tr w:rsidR="00FA61D0" w14:paraId="2AA0B5CE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49A44B8" w14:textId="77777777" w:rsidR="00FA61D0" w:rsidRDefault="00FA61D0" w:rsidP="006962C1">
            <w:pPr>
              <w:jc w:val="center"/>
            </w:pPr>
            <w:r>
              <w:t>5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D4B203C" w14:textId="77777777" w:rsidR="00FA61D0" w:rsidRDefault="00FA61D0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6206C05" w14:textId="77777777" w:rsidR="00FA61D0" w:rsidRDefault="00FA61D0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4DCEDF0" w14:textId="77777777" w:rsidR="00FA61D0" w:rsidRDefault="00FA61D0" w:rsidP="006962C1"/>
        </w:tc>
      </w:tr>
      <w:tr w:rsidR="00FA61D0" w14:paraId="398797B2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26B5A5A" w14:textId="77777777" w:rsidR="00FA61D0" w:rsidRDefault="00FA61D0" w:rsidP="006962C1">
            <w:pPr>
              <w:jc w:val="center"/>
            </w:pPr>
            <w:r>
              <w:t>6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B762995" w14:textId="77777777" w:rsidR="00FA61D0" w:rsidRDefault="00FA61D0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F25E869" w14:textId="77777777" w:rsidR="00FA61D0" w:rsidRDefault="00FA61D0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C51CF3A" w14:textId="77777777" w:rsidR="00FA61D0" w:rsidRDefault="00FA61D0" w:rsidP="006962C1"/>
        </w:tc>
      </w:tr>
      <w:tr w:rsidR="00FA61D0" w14:paraId="5122976D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1D36746" w14:textId="77777777" w:rsidR="00FA61D0" w:rsidRDefault="00FA61D0" w:rsidP="006962C1">
            <w:pPr>
              <w:jc w:val="center"/>
            </w:pPr>
            <w:r>
              <w:t>7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62DB994" w14:textId="77777777" w:rsidR="00FA61D0" w:rsidRDefault="00FA61D0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33531BD" w14:textId="77777777" w:rsidR="00FA61D0" w:rsidRDefault="00FA61D0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AC20ABC" w14:textId="77777777" w:rsidR="00FA61D0" w:rsidRDefault="00FA61D0" w:rsidP="006962C1"/>
        </w:tc>
      </w:tr>
      <w:tr w:rsidR="00FA61D0" w14:paraId="07A10946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718153A" w14:textId="77777777" w:rsidR="00FA61D0" w:rsidRDefault="00FA61D0" w:rsidP="006962C1">
            <w:pPr>
              <w:jc w:val="center"/>
            </w:pPr>
            <w:r>
              <w:t>8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1F329BD" w14:textId="77777777" w:rsidR="00FA61D0" w:rsidRDefault="00FA61D0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894FF11" w14:textId="77777777" w:rsidR="00FA61D0" w:rsidRDefault="00FA61D0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70A0CFC" w14:textId="77777777" w:rsidR="00FA61D0" w:rsidRDefault="00FA61D0" w:rsidP="006962C1"/>
        </w:tc>
      </w:tr>
      <w:tr w:rsidR="00FA61D0" w14:paraId="3D80F1D3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7ED8138" w14:textId="77777777" w:rsidR="00FA61D0" w:rsidRDefault="00FA61D0" w:rsidP="006962C1">
            <w:pPr>
              <w:jc w:val="center"/>
            </w:pPr>
            <w:r>
              <w:t>9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D83236C" w14:textId="77777777" w:rsidR="00FA61D0" w:rsidRDefault="00FA61D0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AF2DD86" w14:textId="77777777" w:rsidR="00FA61D0" w:rsidRDefault="00FA61D0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22917C0" w14:textId="77777777" w:rsidR="00FA61D0" w:rsidRDefault="00FA61D0" w:rsidP="006962C1"/>
        </w:tc>
      </w:tr>
      <w:tr w:rsidR="00FA61D0" w14:paraId="18B042BF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6C9F3A9" w14:textId="77777777" w:rsidR="00FA61D0" w:rsidRDefault="00FA61D0" w:rsidP="006962C1">
            <w:pPr>
              <w:jc w:val="center"/>
            </w:pPr>
            <w:r>
              <w:t>10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C956339" w14:textId="77777777" w:rsidR="00FA61D0" w:rsidRDefault="00FA61D0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A0C70D3" w14:textId="77777777" w:rsidR="00FA61D0" w:rsidRDefault="00FA61D0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A5136CD" w14:textId="77777777" w:rsidR="00FA61D0" w:rsidRDefault="00FA61D0" w:rsidP="006962C1"/>
        </w:tc>
      </w:tr>
      <w:tr w:rsidR="00FA61D0" w14:paraId="5B38916B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CFD5EFF" w14:textId="77777777" w:rsidR="00FA61D0" w:rsidRDefault="00FA61D0" w:rsidP="006962C1">
            <w:pPr>
              <w:jc w:val="center"/>
            </w:pPr>
            <w:r>
              <w:t>11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F322CA9" w14:textId="77777777" w:rsidR="00FA61D0" w:rsidRDefault="00FA61D0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2E828F0" w14:textId="77777777" w:rsidR="00FA61D0" w:rsidRDefault="00FA61D0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F7734FD" w14:textId="77777777" w:rsidR="00FA61D0" w:rsidRDefault="00FA61D0" w:rsidP="006962C1"/>
        </w:tc>
      </w:tr>
      <w:tr w:rsidR="00FA61D0" w14:paraId="69765FA2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42FA8F7" w14:textId="77777777" w:rsidR="00FA61D0" w:rsidRDefault="00FA61D0" w:rsidP="006962C1">
            <w:pPr>
              <w:jc w:val="center"/>
            </w:pPr>
            <w:r>
              <w:t>12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371BF35" w14:textId="77777777" w:rsidR="00FA61D0" w:rsidRDefault="00FA61D0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DC125ED" w14:textId="77777777" w:rsidR="00FA61D0" w:rsidRDefault="00FA61D0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5D8CE7E" w14:textId="77777777" w:rsidR="00FA61D0" w:rsidRDefault="00FA61D0" w:rsidP="006962C1"/>
        </w:tc>
      </w:tr>
    </w:tbl>
    <w:p w14:paraId="29951E3D" w14:textId="77777777" w:rsidR="00FA61D0" w:rsidRDefault="00FA61D0">
      <w:pPr>
        <w:spacing w:after="160"/>
        <w:jc w:val="center"/>
      </w:pPr>
    </w:p>
    <w:sectPr w:rsidR="00FA61D0" w:rsidSect="00034616">
      <w:footerReference w:type="default" r:id="rId12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553EA8" w14:textId="77777777" w:rsidR="00981D3B" w:rsidRDefault="00981D3B">
      <w:pPr>
        <w:spacing w:after="0" w:line="240" w:lineRule="auto"/>
      </w:pPr>
      <w:r>
        <w:separator/>
      </w:r>
    </w:p>
  </w:endnote>
  <w:endnote w:type="continuationSeparator" w:id="0">
    <w:p w14:paraId="71F6FAE2" w14:textId="77777777" w:rsidR="00981D3B" w:rsidRDefault="00981D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382E8" w14:textId="77777777" w:rsidR="00563D5D" w:rsidRDefault="00000000">
    <w:pPr>
      <w:pStyle w:val="Footer"/>
      <w:jc w:val="center"/>
    </w:pPr>
    <w:r>
      <w:rPr>
        <w:color w:val="787878"/>
        <w:sz w:val="16"/>
      </w:rPr>
      <w:t>Cyber-Information Security Toolbox Talk | COMPANY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49C031" w14:textId="77777777" w:rsidR="00981D3B" w:rsidRDefault="00981D3B">
      <w:pPr>
        <w:spacing w:after="0" w:line="240" w:lineRule="auto"/>
      </w:pPr>
      <w:r>
        <w:separator/>
      </w:r>
    </w:p>
  </w:footnote>
  <w:footnote w:type="continuationSeparator" w:id="0">
    <w:p w14:paraId="4394BE5A" w14:textId="77777777" w:rsidR="00981D3B" w:rsidRDefault="00981D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52506255">
    <w:abstractNumId w:val="8"/>
  </w:num>
  <w:num w:numId="2" w16cid:durableId="2135176001">
    <w:abstractNumId w:val="6"/>
  </w:num>
  <w:num w:numId="3" w16cid:durableId="132842591">
    <w:abstractNumId w:val="5"/>
  </w:num>
  <w:num w:numId="4" w16cid:durableId="782117601">
    <w:abstractNumId w:val="4"/>
  </w:num>
  <w:num w:numId="5" w16cid:durableId="1716538235">
    <w:abstractNumId w:val="7"/>
  </w:num>
  <w:num w:numId="6" w16cid:durableId="536771702">
    <w:abstractNumId w:val="3"/>
  </w:num>
  <w:num w:numId="7" w16cid:durableId="1900550726">
    <w:abstractNumId w:val="2"/>
  </w:num>
  <w:num w:numId="8" w16cid:durableId="2064673759">
    <w:abstractNumId w:val="1"/>
  </w:num>
  <w:num w:numId="9" w16cid:durableId="1271007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7CFD"/>
    <w:rsid w:val="00034616"/>
    <w:rsid w:val="0006063C"/>
    <w:rsid w:val="00095688"/>
    <w:rsid w:val="0015074B"/>
    <w:rsid w:val="001569CE"/>
    <w:rsid w:val="0029639D"/>
    <w:rsid w:val="002B0AC4"/>
    <w:rsid w:val="00326F90"/>
    <w:rsid w:val="00563D5D"/>
    <w:rsid w:val="00583BEF"/>
    <w:rsid w:val="005D28B7"/>
    <w:rsid w:val="00645982"/>
    <w:rsid w:val="00804960"/>
    <w:rsid w:val="008512AB"/>
    <w:rsid w:val="00981D3B"/>
    <w:rsid w:val="00AA1D8D"/>
    <w:rsid w:val="00B47730"/>
    <w:rsid w:val="00BF2212"/>
    <w:rsid w:val="00CA0FB9"/>
    <w:rsid w:val="00CB0664"/>
    <w:rsid w:val="00CB5F25"/>
    <w:rsid w:val="00D97D23"/>
    <w:rsid w:val="00E74782"/>
    <w:rsid w:val="00FA61D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59A969AB-7D88-458B-AB2A-F551757B1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sz w:val="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6C0F0D5715AE47937174C9F1943D56" ma:contentTypeVersion="11" ma:contentTypeDescription="Create a new document." ma:contentTypeScope="" ma:versionID="0ce6b29ac12536fa66e5abecd4484172">
  <xsd:schema xmlns:xsd="http://www.w3.org/2001/XMLSchema" xmlns:xs="http://www.w3.org/2001/XMLSchema" xmlns:p="http://schemas.microsoft.com/office/2006/metadata/properties" xmlns:ns2="6f58e7e0-97f7-499a-9d1c-1372a572ffb2" xmlns:ns3="200aba80-eedd-47d5-b869-4f019f30d124" targetNamespace="http://schemas.microsoft.com/office/2006/metadata/properties" ma:root="true" ma:fieldsID="65bfa2a3969094c93300a2031dcc723d" ns2:_="" ns3:_="">
    <xsd:import namespace="6f58e7e0-97f7-499a-9d1c-1372a572ffb2"/>
    <xsd:import namespace="200aba80-eedd-47d5-b869-4f019f30d1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8e7e0-97f7-499a-9d1c-1372a572ff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4de77e8-60fc-47ee-a317-081a2a3472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0aba80-eedd-47d5-b869-4f019f30d12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f9f8cbb-e1e8-4bbe-860c-04b059c8f47c}" ma:internalName="TaxCatchAll" ma:showField="CatchAllData" ma:web="200aba80-eedd-47d5-b869-4f019f30d1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8e7e0-97f7-499a-9d1c-1372a572ffb2">
      <Terms xmlns="http://schemas.microsoft.com/office/infopath/2007/PartnerControls"/>
    </lcf76f155ced4ddcb4097134ff3c332f>
    <TaxCatchAll xmlns="200aba80-eedd-47d5-b869-4f019f30d124" xsi:nil="true"/>
  </documentManagement>
</p:properties>
</file>

<file path=customXml/itemProps1.xml><?xml version="1.0" encoding="utf-8"?>
<ds:datastoreItem xmlns:ds="http://schemas.openxmlformats.org/officeDocument/2006/customXml" ds:itemID="{642E8903-3445-4FC9-B107-1E403922CE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8e7e0-97f7-499a-9d1c-1372a572ffb2"/>
    <ds:schemaRef ds:uri="200aba80-eedd-47d5-b869-4f019f30d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336F22A-E7FE-4045-9B95-3427037355B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BCE3C67-8E0A-4F51-9AD1-DEE21A849D04}">
  <ds:schemaRefs>
    <ds:schemaRef ds:uri="http://schemas.microsoft.com/office/2006/metadata/properties"/>
    <ds:schemaRef ds:uri="http://schemas.microsoft.com/office/infopath/2007/PartnerControls"/>
    <ds:schemaRef ds:uri="6f58e7e0-97f7-499a-9d1c-1372a572ffb2"/>
    <ds:schemaRef ds:uri="200aba80-eedd-47d5-b869-4f019f30d1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370</Words>
  <Characters>2348</Characters>
  <Application>Microsoft Office Word</Application>
  <DocSecurity>0</DocSecurity>
  <Lines>123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Charlene Rasmussen</cp:lastModifiedBy>
  <cp:revision>13</cp:revision>
  <dcterms:created xsi:type="dcterms:W3CDTF">2013-12-23T23:15:00Z</dcterms:created>
  <dcterms:modified xsi:type="dcterms:W3CDTF">2026-09-03T16:54:00Z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0x010100496C0F0D5715AE47937174C9F1943D56</vt:lpwstr>
  </property>
  <property fmtid="{D5CDD505-2E9C-101B-9397-08002B2CF9AE}" pid="3" name="MediaServiceImageTags">
    <vt:lpwstr/>
  </property>
</Properties>
</file>