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856C4B" w14:paraId="6E5095F7" w14:textId="77777777" w:rsidTr="001D4569">
        <w:tc>
          <w:tcPr>
            <w:tcW w:w="5472" w:type="dxa"/>
            <w:shd w:val="clear" w:color="auto" w:fill="1F4E79"/>
            <w:tcMar>
              <w:top w:w="90" w:type="dxa"/>
              <w:left w:w="100" w:type="dxa"/>
              <w:bottom w:w="90" w:type="dxa"/>
              <w:right w:w="100" w:type="dxa"/>
            </w:tcMar>
          </w:tcPr>
          <w:p w14:paraId="4D811686" w14:textId="77777777" w:rsidR="00856C4B" w:rsidRDefault="009F76FC">
            <w:pPr>
              <w:jc w:val="center"/>
            </w:pPr>
            <w:r>
              <w:rPr>
                <w:b/>
                <w:color w:val="FFFFFF"/>
                <w:sz w:val="34"/>
              </w:rPr>
              <w:t>BACK SAFETY TOOLBOX TALK</w:t>
            </w:r>
          </w:p>
        </w:tc>
        <w:tc>
          <w:tcPr>
            <w:tcW w:w="5472" w:type="dxa"/>
            <w:tcMar>
              <w:top w:w="50" w:type="dxa"/>
              <w:left w:w="100" w:type="dxa"/>
              <w:bottom w:w="40" w:type="dxa"/>
              <w:right w:w="100" w:type="dxa"/>
            </w:tcMar>
          </w:tcPr>
          <w:p w14:paraId="6C4A028C" w14:textId="77777777" w:rsidR="00856C4B" w:rsidRDefault="009F76FC">
            <w:pPr>
              <w:jc w:val="center"/>
            </w:pPr>
            <w:r>
              <w:rPr>
                <w:noProof/>
              </w:rPr>
              <w:drawing>
                <wp:inline distT="0" distB="0" distL="0" distR="0" wp14:anchorId="57E31C36" wp14:editId="3EBE3330">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24960E28" w14:textId="77777777" w:rsidR="00856C4B" w:rsidRDefault="009F76FC" w:rsidP="001D4569">
      <w:pPr>
        <w:spacing w:after="100"/>
      </w:pPr>
      <w:r>
        <w:rPr>
          <w:b/>
        </w:rPr>
        <w:t>Back injuries can happen when loads are lifted, carried, pushed, pulled, or handled without planning. Safe material handling starts before the load moves.</w:t>
      </w:r>
    </w:p>
    <w:tbl>
      <w:tblPr>
        <w:tblStyle w:val="TableGrid"/>
        <w:tblW w:w="0" w:type="auto"/>
        <w:jc w:val="center"/>
        <w:tblLayout w:type="fixed"/>
        <w:tblLook w:val="04A0" w:firstRow="1" w:lastRow="0" w:firstColumn="1" w:lastColumn="0" w:noHBand="0" w:noVBand="1"/>
      </w:tblPr>
      <w:tblGrid>
        <w:gridCol w:w="2430"/>
        <w:gridCol w:w="4050"/>
        <w:gridCol w:w="4406"/>
      </w:tblGrid>
      <w:tr w:rsidR="00D221C8" w14:paraId="66FEE8A2" w14:textId="77777777" w:rsidTr="005E21D8">
        <w:trPr>
          <w:jc w:val="center"/>
        </w:trPr>
        <w:tc>
          <w:tcPr>
            <w:tcW w:w="2430" w:type="dxa"/>
            <w:shd w:val="clear" w:color="auto" w:fill="EAF2F8"/>
            <w:tcMar>
              <w:top w:w="55" w:type="dxa"/>
              <w:left w:w="90" w:type="dxa"/>
              <w:bottom w:w="55" w:type="dxa"/>
              <w:right w:w="90" w:type="dxa"/>
            </w:tcMar>
          </w:tcPr>
          <w:p w14:paraId="610E6BF0" w14:textId="77777777" w:rsidR="00D221C8" w:rsidRDefault="00D221C8" w:rsidP="005E21D8">
            <w:r>
              <w:rPr>
                <w:b/>
              </w:rPr>
              <w:t>Date</w:t>
            </w:r>
          </w:p>
        </w:tc>
        <w:tc>
          <w:tcPr>
            <w:tcW w:w="4050" w:type="dxa"/>
            <w:shd w:val="clear" w:color="auto" w:fill="EAF2F8"/>
            <w:tcMar>
              <w:top w:w="55" w:type="dxa"/>
              <w:left w:w="90" w:type="dxa"/>
              <w:bottom w:w="55" w:type="dxa"/>
              <w:right w:w="90" w:type="dxa"/>
            </w:tcMar>
          </w:tcPr>
          <w:p w14:paraId="014FC935" w14:textId="77777777" w:rsidR="00D221C8" w:rsidRDefault="00D221C8" w:rsidP="005E21D8">
            <w:r>
              <w:rPr>
                <w:b/>
              </w:rPr>
              <w:t>Project / Location</w:t>
            </w:r>
          </w:p>
        </w:tc>
        <w:tc>
          <w:tcPr>
            <w:tcW w:w="4406" w:type="dxa"/>
            <w:shd w:val="clear" w:color="auto" w:fill="EAF2F8"/>
            <w:tcMar>
              <w:top w:w="55" w:type="dxa"/>
              <w:left w:w="90" w:type="dxa"/>
              <w:bottom w:w="55" w:type="dxa"/>
              <w:right w:w="90" w:type="dxa"/>
            </w:tcMar>
          </w:tcPr>
          <w:p w14:paraId="6CE6A2C2" w14:textId="77777777" w:rsidR="00D221C8" w:rsidRDefault="00D221C8" w:rsidP="005E21D8">
            <w:r>
              <w:rPr>
                <w:b/>
              </w:rPr>
              <w:t>Instructor</w:t>
            </w:r>
          </w:p>
        </w:tc>
      </w:tr>
      <w:tr w:rsidR="00D221C8" w14:paraId="1DB4AC42" w14:textId="77777777" w:rsidTr="005E21D8">
        <w:trPr>
          <w:jc w:val="center"/>
        </w:trPr>
        <w:tc>
          <w:tcPr>
            <w:tcW w:w="2430" w:type="dxa"/>
            <w:tcMar>
              <w:top w:w="65" w:type="dxa"/>
              <w:left w:w="90" w:type="dxa"/>
              <w:bottom w:w="65" w:type="dxa"/>
              <w:right w:w="90" w:type="dxa"/>
            </w:tcMar>
          </w:tcPr>
          <w:p w14:paraId="5C2F737B" w14:textId="77777777" w:rsidR="00D221C8" w:rsidRDefault="00D221C8" w:rsidP="005E21D8"/>
        </w:tc>
        <w:tc>
          <w:tcPr>
            <w:tcW w:w="4050" w:type="dxa"/>
            <w:tcMar>
              <w:top w:w="65" w:type="dxa"/>
              <w:left w:w="90" w:type="dxa"/>
              <w:bottom w:w="65" w:type="dxa"/>
              <w:right w:w="90" w:type="dxa"/>
            </w:tcMar>
          </w:tcPr>
          <w:p w14:paraId="236E0D5A" w14:textId="77777777" w:rsidR="00D221C8" w:rsidRDefault="00D221C8" w:rsidP="005E21D8"/>
        </w:tc>
        <w:tc>
          <w:tcPr>
            <w:tcW w:w="4406" w:type="dxa"/>
            <w:tcMar>
              <w:top w:w="65" w:type="dxa"/>
              <w:left w:w="90" w:type="dxa"/>
              <w:bottom w:w="65" w:type="dxa"/>
              <w:right w:w="90" w:type="dxa"/>
            </w:tcMar>
          </w:tcPr>
          <w:p w14:paraId="5002FD1A" w14:textId="77777777" w:rsidR="00D221C8" w:rsidRDefault="00D221C8" w:rsidP="005E21D8"/>
        </w:tc>
      </w:tr>
    </w:tbl>
    <w:p w14:paraId="2FFBA2A1" w14:textId="068D8057" w:rsidR="00856C4B" w:rsidRDefault="009F76FC">
      <w:pPr>
        <w:spacing w:before="60" w:after="20"/>
      </w:pPr>
      <w:r>
        <w:rPr>
          <w:b/>
          <w:sz w:val="26"/>
        </w:rPr>
        <w:t>Introduction</w:t>
      </w:r>
    </w:p>
    <w:p w14:paraId="639AC20B" w14:textId="77777777" w:rsidR="00856C4B" w:rsidRDefault="009F76FC">
      <w:pPr>
        <w:spacing w:after="20"/>
      </w:pPr>
      <w:r>
        <w:t>Open with: “Today’s safety topic is back safety. Before we lift or move anything, we need to think about the load, our grip and footing, and the path we are going to take.”</w:t>
      </w:r>
    </w:p>
    <w:p w14:paraId="43130BBE" w14:textId="77777777" w:rsidR="00856C4B" w:rsidRDefault="009F76FC">
      <w:pPr>
        <w:spacing w:after="20"/>
      </w:pPr>
      <w:r>
        <w:rPr>
          <w:b/>
        </w:rPr>
        <w:t xml:space="preserve">Key Points: </w:t>
      </w:r>
      <w:r>
        <w:t>Plan the lift. Keep the load close. Avoid twisting. Ask for help or use mechanical assistance when needed.</w:t>
      </w:r>
    </w:p>
    <w:p w14:paraId="4CB65981" w14:textId="77777777" w:rsidR="00856C4B" w:rsidRDefault="009F76FC">
      <w:pPr>
        <w:spacing w:before="60" w:after="20"/>
      </w:pPr>
      <w:r>
        <w:rPr>
          <w:b/>
          <w:sz w:val="26"/>
        </w:rPr>
        <w:t>Why It Matters</w:t>
      </w:r>
    </w:p>
    <w:p w14:paraId="0A948FC5" w14:textId="77777777" w:rsidR="00856C4B" w:rsidRDefault="009F76FC">
      <w:pPr>
        <w:spacing w:after="0"/>
      </w:pPr>
      <w:r>
        <w:t>Many painful injuries occur during manual material handling when basic lifting and handling precautions are skipped. The safest lift is one that is planned before the load is moved.</w:t>
      </w:r>
    </w:p>
    <w:p w14:paraId="005C2D3F" w14:textId="77777777" w:rsidR="00856C4B" w:rsidRDefault="009F76FC">
      <w:pPr>
        <w:pStyle w:val="ListBullet"/>
        <w:spacing w:after="0"/>
      </w:pPr>
      <w:r>
        <w:t>Heavy, awkward, shifting, rough, sharp, or splintery loads can increase the risk of injury.</w:t>
      </w:r>
    </w:p>
    <w:p w14:paraId="6B407199" w14:textId="77777777" w:rsidR="00856C4B" w:rsidRDefault="009F76FC">
      <w:pPr>
        <w:pStyle w:val="ListBullet"/>
        <w:spacing w:after="0"/>
      </w:pPr>
      <w:r>
        <w:t>Poor footing, an obstructed travel path, twisting, or trying to handle too much alone can turn a routine lift into an injury.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856C4B" w14:paraId="6038C185" w14:textId="77777777" w:rsidTr="00D221C8">
        <w:tc>
          <w:tcPr>
            <w:tcW w:w="10944" w:type="dxa"/>
            <w:shd w:val="clear" w:color="auto" w:fill="FFF2CC"/>
            <w:tcMar>
              <w:top w:w="80" w:type="dxa"/>
              <w:left w:w="90" w:type="dxa"/>
              <w:bottom w:w="80" w:type="dxa"/>
              <w:right w:w="90" w:type="dxa"/>
            </w:tcMar>
          </w:tcPr>
          <w:p w14:paraId="2252DEC4" w14:textId="77777777" w:rsidR="00856C4B" w:rsidRDefault="009F76FC">
            <w:r>
              <w:rPr>
                <w:b/>
              </w:rPr>
              <w:t>Quick Engagement Question: “What items does our crew lift or move most often, and what makes those lifts difficult?”</w:t>
            </w:r>
          </w:p>
        </w:tc>
      </w:tr>
    </w:tbl>
    <w:p w14:paraId="7C64ED9E" w14:textId="77777777" w:rsidR="00856C4B" w:rsidRDefault="009F76FC">
      <w:pPr>
        <w:spacing w:before="60" w:after="20"/>
      </w:pPr>
      <w:r>
        <w:rPr>
          <w:b/>
          <w:sz w:val="26"/>
        </w:rPr>
        <w:t>Plan Before You Lift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856C4B" w14:paraId="23C619C0" w14:textId="77777777" w:rsidTr="00D221C8">
        <w:tc>
          <w:tcPr>
            <w:tcW w:w="5472" w:type="dxa"/>
            <w:shd w:val="clear" w:color="auto" w:fill="EAF2F8"/>
            <w:tcMar>
              <w:top w:w="80" w:type="dxa"/>
              <w:left w:w="90" w:type="dxa"/>
              <w:bottom w:w="80" w:type="dxa"/>
              <w:right w:w="90" w:type="dxa"/>
            </w:tcMar>
          </w:tcPr>
          <w:p w14:paraId="46FCD297" w14:textId="77777777" w:rsidR="00856C4B" w:rsidRDefault="009F76FC">
            <w:pPr>
              <w:spacing w:after="20"/>
            </w:pPr>
            <w:r>
              <w:rPr>
                <w:b/>
                <w:u w:val="single"/>
              </w:rPr>
              <w:t>Check the Load</w:t>
            </w:r>
          </w:p>
          <w:p w14:paraId="6C27BEFF" w14:textId="77777777" w:rsidR="00856C4B" w:rsidRDefault="009F76FC">
            <w:pPr>
              <w:pStyle w:val="ListBullet"/>
              <w:spacing w:after="0"/>
            </w:pPr>
            <w:r>
              <w:t>Know the size, weight, contents, and whether the contents may shift.</w:t>
            </w:r>
          </w:p>
          <w:p w14:paraId="4BD73C2A" w14:textId="77777777" w:rsidR="00856C4B" w:rsidRDefault="009F76FC">
            <w:pPr>
              <w:pStyle w:val="ListBullet"/>
              <w:spacing w:after="0"/>
            </w:pPr>
            <w:r>
              <w:t>Make sure you have a secure grip and solid footing.</w:t>
            </w:r>
          </w:p>
          <w:p w14:paraId="1B2BF718" w14:textId="77777777" w:rsidR="00856C4B" w:rsidRDefault="009F76FC">
            <w:pPr>
              <w:pStyle w:val="ListBullet"/>
              <w:spacing w:after="0"/>
            </w:pPr>
            <w:r>
              <w:t>Wear appropriate footwear and gloves for the material being handled.</w:t>
            </w:r>
          </w:p>
        </w:tc>
        <w:tc>
          <w:tcPr>
            <w:tcW w:w="5472" w:type="dxa"/>
            <w:shd w:val="clear" w:color="auto" w:fill="EAF2F8"/>
            <w:tcMar>
              <w:top w:w="80" w:type="dxa"/>
              <w:left w:w="90" w:type="dxa"/>
              <w:bottom w:w="80" w:type="dxa"/>
              <w:right w:w="90" w:type="dxa"/>
            </w:tcMar>
          </w:tcPr>
          <w:p w14:paraId="00B31369" w14:textId="77777777" w:rsidR="00856C4B" w:rsidRDefault="009F76FC">
            <w:pPr>
              <w:spacing w:after="20"/>
            </w:pPr>
            <w:r>
              <w:rPr>
                <w:b/>
                <w:u w:val="single"/>
              </w:rPr>
              <w:t>Check the Path</w:t>
            </w:r>
          </w:p>
          <w:p w14:paraId="70FC65C1" w14:textId="77777777" w:rsidR="00856C4B" w:rsidRDefault="009F76FC">
            <w:pPr>
              <w:pStyle w:val="ListBullet"/>
              <w:spacing w:after="0"/>
            </w:pPr>
            <w:r>
              <w:t>Plan the travel path before lifting.</w:t>
            </w:r>
          </w:p>
          <w:p w14:paraId="1DD88950" w14:textId="77777777" w:rsidR="00856C4B" w:rsidRDefault="009F76FC">
            <w:pPr>
              <w:pStyle w:val="ListBullet"/>
              <w:spacing w:after="0"/>
            </w:pPr>
            <w:r>
              <w:t>Remove debris and obstacles before moving the load.</w:t>
            </w:r>
          </w:p>
          <w:p w14:paraId="17188C2B" w14:textId="77777777" w:rsidR="00856C4B" w:rsidRDefault="009F76FC">
            <w:pPr>
              <w:pStyle w:val="ListBullet"/>
              <w:spacing w:after="0"/>
            </w:pPr>
            <w:r>
              <w:t>Keep fingers and toes clear during lifting and handling.</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856C4B" w14:paraId="223FF488" w14:textId="77777777" w:rsidTr="00D221C8">
        <w:tc>
          <w:tcPr>
            <w:tcW w:w="10944" w:type="dxa"/>
            <w:shd w:val="clear" w:color="auto" w:fill="EDEDED"/>
            <w:tcMar>
              <w:top w:w="80" w:type="dxa"/>
              <w:left w:w="90" w:type="dxa"/>
              <w:bottom w:w="80" w:type="dxa"/>
              <w:right w:w="90" w:type="dxa"/>
            </w:tcMar>
          </w:tcPr>
          <w:p w14:paraId="01D6A336" w14:textId="233A18FA" w:rsidR="00856C4B" w:rsidRDefault="009F76FC">
            <w:r>
              <w:rPr>
                <w:b/>
              </w:rPr>
              <w:t>Mini Scenario</w:t>
            </w:r>
            <w:r>
              <w:rPr>
                <w:b/>
              </w:rPr>
              <w:t xml:space="preserve">: </w:t>
            </w:r>
            <w:r>
              <w:t>“You need to move a bulky load across the work area, but the path has materials in the way and you are not sure how heavy the load is. What should you do before attempting the lift?”</w:t>
            </w:r>
          </w:p>
        </w:tc>
      </w:tr>
    </w:tbl>
    <w:p w14:paraId="0A94DBCE" w14:textId="77777777" w:rsidR="00856C4B" w:rsidRDefault="009F76FC">
      <w:pPr>
        <w:spacing w:before="60" w:after="20"/>
      </w:pPr>
      <w:r>
        <w:rPr>
          <w:b/>
          <w:sz w:val="26"/>
        </w:rPr>
        <w:t>Safer Lifting &amp; Material Handling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856C4B" w14:paraId="4D41A8FD" w14:textId="77777777" w:rsidTr="00D221C8">
        <w:tc>
          <w:tcPr>
            <w:tcW w:w="3648" w:type="dxa"/>
            <w:shd w:val="clear" w:color="auto" w:fill="EAF2F8"/>
            <w:tcMar>
              <w:top w:w="80" w:type="dxa"/>
              <w:left w:w="90" w:type="dxa"/>
              <w:bottom w:w="80" w:type="dxa"/>
              <w:right w:w="90" w:type="dxa"/>
            </w:tcMar>
          </w:tcPr>
          <w:p w14:paraId="0BC12284" w14:textId="77777777" w:rsidR="00856C4B" w:rsidRDefault="009F76FC">
            <w:pPr>
              <w:spacing w:after="20"/>
            </w:pPr>
            <w:r>
              <w:rPr>
                <w:b/>
                <w:u w:val="single"/>
              </w:rPr>
              <w:t>Control the Load</w:t>
            </w:r>
          </w:p>
          <w:p w14:paraId="0B55C9AB" w14:textId="77777777" w:rsidR="00856C4B" w:rsidRDefault="009F76FC">
            <w:pPr>
              <w:pStyle w:val="ListBullet"/>
              <w:spacing w:after="0"/>
            </w:pPr>
            <w:r>
              <w:t>Keep the load close to your body.</w:t>
            </w:r>
          </w:p>
          <w:p w14:paraId="752662EF" w14:textId="77777777" w:rsidR="00856C4B" w:rsidRDefault="009F76FC">
            <w:pPr>
              <w:pStyle w:val="ListBullet"/>
              <w:spacing w:after="0"/>
            </w:pPr>
            <w:r>
              <w:t>Lift smoothly; do not jerk the load.</w:t>
            </w:r>
          </w:p>
          <w:p w14:paraId="5CAE6568" w14:textId="77777777" w:rsidR="00856C4B" w:rsidRDefault="009F76FC">
            <w:pPr>
              <w:pStyle w:val="ListBullet"/>
              <w:spacing w:after="0"/>
            </w:pPr>
            <w:r>
              <w:t>Pivot with your feet instead of twisting your spine.</w:t>
            </w:r>
          </w:p>
        </w:tc>
        <w:tc>
          <w:tcPr>
            <w:tcW w:w="3648" w:type="dxa"/>
            <w:shd w:val="clear" w:color="auto" w:fill="EAF2F8"/>
            <w:tcMar>
              <w:top w:w="80" w:type="dxa"/>
              <w:left w:w="90" w:type="dxa"/>
              <w:bottom w:w="80" w:type="dxa"/>
              <w:right w:w="90" w:type="dxa"/>
            </w:tcMar>
          </w:tcPr>
          <w:p w14:paraId="297526EA" w14:textId="77777777" w:rsidR="00856C4B" w:rsidRDefault="009F76FC">
            <w:pPr>
              <w:spacing w:after="20"/>
            </w:pPr>
            <w:r>
              <w:rPr>
                <w:b/>
                <w:u w:val="single"/>
              </w:rPr>
              <w:t>Use Help</w:t>
            </w:r>
          </w:p>
          <w:p w14:paraId="0E62BA93" w14:textId="77777777" w:rsidR="00856C4B" w:rsidRDefault="009F76FC">
            <w:pPr>
              <w:pStyle w:val="ListBullet"/>
              <w:spacing w:after="0"/>
            </w:pPr>
            <w:r>
              <w:t>Ask for help when a load is too heavy or awkward to handle alone.</w:t>
            </w:r>
          </w:p>
          <w:p w14:paraId="7C9C4B87" w14:textId="77777777" w:rsidR="00856C4B" w:rsidRDefault="009F76FC">
            <w:pPr>
              <w:pStyle w:val="ListBullet"/>
              <w:spacing w:after="0"/>
            </w:pPr>
            <w:r>
              <w:t>Use dollies, carts, two-wheelers, hoists, or lifts whenever possible.</w:t>
            </w:r>
          </w:p>
          <w:p w14:paraId="130A67BE" w14:textId="77777777" w:rsidR="00856C4B" w:rsidRDefault="009F76FC">
            <w:pPr>
              <w:pStyle w:val="ListBullet"/>
              <w:spacing w:after="0"/>
            </w:pPr>
            <w:r>
              <w:t>Push rather than pull when practical.</w:t>
            </w:r>
          </w:p>
        </w:tc>
        <w:tc>
          <w:tcPr>
            <w:tcW w:w="3648" w:type="dxa"/>
            <w:shd w:val="clear" w:color="auto" w:fill="FCE4D6"/>
            <w:tcMar>
              <w:top w:w="80" w:type="dxa"/>
              <w:left w:w="90" w:type="dxa"/>
              <w:bottom w:w="80" w:type="dxa"/>
              <w:right w:w="90" w:type="dxa"/>
            </w:tcMar>
          </w:tcPr>
          <w:p w14:paraId="113A9481" w14:textId="77777777" w:rsidR="00856C4B" w:rsidRDefault="009F76FC">
            <w:pPr>
              <w:spacing w:after="20"/>
            </w:pPr>
            <w:r>
              <w:rPr>
                <w:b/>
                <w:u w:val="single"/>
              </w:rPr>
              <w:t>Reduce Strain</w:t>
            </w:r>
          </w:p>
          <w:p w14:paraId="0F5FE059" w14:textId="77777777" w:rsidR="00856C4B" w:rsidRDefault="009F76FC">
            <w:pPr>
              <w:pStyle w:val="ListBullet"/>
              <w:spacing w:after="0"/>
            </w:pPr>
            <w:r>
              <w:t>Keep work levels near waist height when standing and elbow height when sitting whenever possible.</w:t>
            </w:r>
          </w:p>
          <w:p w14:paraId="6C2E74BF" w14:textId="77777777" w:rsidR="00856C4B" w:rsidRDefault="009F76FC">
            <w:pPr>
              <w:pStyle w:val="ListBullet"/>
              <w:spacing w:after="0"/>
            </w:pPr>
            <w:r>
              <w:t>Take stretching breaks when working in one position for a long period of time.</w:t>
            </w:r>
          </w:p>
        </w:tc>
      </w:tr>
    </w:tbl>
    <w:p w14:paraId="6AFCD770" w14:textId="77777777" w:rsidR="00856C4B" w:rsidRDefault="009F76FC">
      <w:pPr>
        <w:spacing w:before="60" w:after="20"/>
      </w:pPr>
      <w:r>
        <w:rPr>
          <w:b/>
          <w:sz w:val="26"/>
        </w:rPr>
        <w:t>Before You Move the Load</w:t>
      </w:r>
    </w:p>
    <w:p w14:paraId="00E1C240" w14:textId="77777777" w:rsidR="00856C4B" w:rsidRDefault="009F76FC">
      <w:pPr>
        <w:spacing w:after="0"/>
      </w:pPr>
      <w:r>
        <w:rPr>
          <w:b/>
        </w:rPr>
        <w:t xml:space="preserve">Stop and check: </w:t>
      </w:r>
      <w:r>
        <w:t>Do you know what the load weighs, have a clear path, have a secure grip and footing, and have the help or equipment needed to move it safely?</w:t>
      </w:r>
    </w:p>
    <w:p w14:paraId="6FE5CDB7" w14:textId="77777777" w:rsidR="00856C4B" w:rsidRDefault="009F76FC">
      <w:pPr>
        <w:spacing w:before="60" w:after="20"/>
      </w:pPr>
      <w:r>
        <w:rPr>
          <w:b/>
          <w:sz w:val="26"/>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856C4B" w14:paraId="6D410354" w14:textId="77777777" w:rsidTr="00D221C8">
        <w:tc>
          <w:tcPr>
            <w:tcW w:w="10944" w:type="dxa"/>
            <w:shd w:val="clear" w:color="auto" w:fill="D9EAF7"/>
            <w:tcMar>
              <w:top w:w="80" w:type="dxa"/>
              <w:left w:w="90" w:type="dxa"/>
              <w:bottom w:w="80" w:type="dxa"/>
              <w:right w:w="90" w:type="dxa"/>
            </w:tcMar>
          </w:tcPr>
          <w:p w14:paraId="5E11D5B9" w14:textId="77777777" w:rsidR="00856C4B" w:rsidRDefault="009F76FC">
            <w:r>
              <w:rPr>
                <w:b/>
              </w:rPr>
              <w:t xml:space="preserve">Closing Message: </w:t>
            </w:r>
            <w:r>
              <w:t>“Play it safe and smart. Plan every lift, keep the load under control, avoid twisting, and use help or equipment instead of taking an unnecessary chance with your back.”</w:t>
            </w:r>
          </w:p>
        </w:tc>
      </w:tr>
    </w:tbl>
    <w:p w14:paraId="7229A7A5" w14:textId="77777777" w:rsidR="00856C4B" w:rsidRDefault="009F76FC">
      <w:pPr>
        <w:pageBreakBefore/>
        <w:jc w:val="center"/>
      </w:pPr>
      <w:r>
        <w:rPr>
          <w:b/>
          <w:sz w:val="36"/>
        </w:rPr>
        <w:lastRenderedPageBreak/>
        <w:t>Toolbox Talk Attendance</w:t>
      </w:r>
    </w:p>
    <w:p w14:paraId="43116824" w14:textId="77777777" w:rsidR="00856C4B" w:rsidRDefault="009F76FC">
      <w:pPr>
        <w:spacing w:after="80"/>
      </w:pPr>
      <w:r>
        <w:rPr>
          <w:b/>
        </w:rPr>
        <w:t>Topic: Back Safety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856C4B" w14:paraId="1CC7BBDF" w14:textId="77777777" w:rsidTr="00D221C8">
        <w:tc>
          <w:tcPr>
            <w:tcW w:w="3648" w:type="dxa"/>
            <w:shd w:val="clear" w:color="auto" w:fill="D9E2F3"/>
            <w:tcMar>
              <w:top w:w="80" w:type="dxa"/>
              <w:left w:w="90" w:type="dxa"/>
              <w:bottom w:w="80" w:type="dxa"/>
              <w:right w:w="90" w:type="dxa"/>
            </w:tcMar>
          </w:tcPr>
          <w:p w14:paraId="0DD50905" w14:textId="77777777" w:rsidR="00856C4B" w:rsidRDefault="009F76FC">
            <w:r>
              <w:rPr>
                <w:b/>
              </w:rPr>
              <w:t>Date:</w:t>
            </w:r>
          </w:p>
        </w:tc>
        <w:tc>
          <w:tcPr>
            <w:tcW w:w="3648" w:type="dxa"/>
            <w:shd w:val="clear" w:color="auto" w:fill="D9E2F3"/>
            <w:tcMar>
              <w:top w:w="80" w:type="dxa"/>
              <w:left w:w="90" w:type="dxa"/>
              <w:bottom w:w="80" w:type="dxa"/>
              <w:right w:w="90" w:type="dxa"/>
            </w:tcMar>
          </w:tcPr>
          <w:p w14:paraId="40C7B36C" w14:textId="77777777" w:rsidR="00856C4B" w:rsidRDefault="009F76FC">
            <w:r>
              <w:rPr>
                <w:b/>
              </w:rPr>
              <w:t>Project / Location:</w:t>
            </w:r>
          </w:p>
        </w:tc>
        <w:tc>
          <w:tcPr>
            <w:tcW w:w="3648" w:type="dxa"/>
            <w:shd w:val="clear" w:color="auto" w:fill="D9E2F3"/>
            <w:tcMar>
              <w:top w:w="80" w:type="dxa"/>
              <w:left w:w="90" w:type="dxa"/>
              <w:bottom w:w="80" w:type="dxa"/>
              <w:right w:w="90" w:type="dxa"/>
            </w:tcMar>
          </w:tcPr>
          <w:p w14:paraId="483B0F53" w14:textId="77777777" w:rsidR="00856C4B" w:rsidRDefault="009F76FC">
            <w:r>
              <w:rPr>
                <w:b/>
              </w:rPr>
              <w:t>Instructor:</w:t>
            </w:r>
          </w:p>
        </w:tc>
      </w:tr>
    </w:tbl>
    <w:p w14:paraId="357F0FE3" w14:textId="77777777" w:rsidR="00856C4B" w:rsidRDefault="009F76FC">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4050"/>
        <w:gridCol w:w="4410"/>
        <w:gridCol w:w="1656"/>
      </w:tblGrid>
      <w:tr w:rsidR="00856C4B" w14:paraId="26A19ABC" w14:textId="77777777" w:rsidTr="001271A5">
        <w:tc>
          <w:tcPr>
            <w:tcW w:w="828" w:type="dxa"/>
            <w:shd w:val="clear" w:color="auto" w:fill="D9E2F3"/>
          </w:tcPr>
          <w:p w14:paraId="669141F1" w14:textId="77777777" w:rsidR="00856C4B" w:rsidRDefault="009F76FC">
            <w:pPr>
              <w:jc w:val="center"/>
            </w:pPr>
            <w:r>
              <w:rPr>
                <w:b/>
              </w:rPr>
              <w:t>#</w:t>
            </w:r>
          </w:p>
        </w:tc>
        <w:tc>
          <w:tcPr>
            <w:tcW w:w="4050" w:type="dxa"/>
            <w:shd w:val="clear" w:color="auto" w:fill="D9E2F3"/>
          </w:tcPr>
          <w:p w14:paraId="6D9BA984" w14:textId="77777777" w:rsidR="00856C4B" w:rsidRDefault="009F76FC">
            <w:pPr>
              <w:jc w:val="center"/>
            </w:pPr>
            <w:r>
              <w:rPr>
                <w:b/>
              </w:rPr>
              <w:t>Printed Name</w:t>
            </w:r>
          </w:p>
        </w:tc>
        <w:tc>
          <w:tcPr>
            <w:tcW w:w="4410" w:type="dxa"/>
            <w:shd w:val="clear" w:color="auto" w:fill="D9E2F3"/>
          </w:tcPr>
          <w:p w14:paraId="07C32D89" w14:textId="77777777" w:rsidR="00856C4B" w:rsidRDefault="009F76FC">
            <w:pPr>
              <w:jc w:val="center"/>
            </w:pPr>
            <w:r>
              <w:rPr>
                <w:b/>
              </w:rPr>
              <w:t>Signature</w:t>
            </w:r>
          </w:p>
        </w:tc>
        <w:tc>
          <w:tcPr>
            <w:tcW w:w="1656" w:type="dxa"/>
            <w:shd w:val="clear" w:color="auto" w:fill="D9E2F3"/>
          </w:tcPr>
          <w:p w14:paraId="65B6888E" w14:textId="77777777" w:rsidR="00856C4B" w:rsidRDefault="009F76FC">
            <w:pPr>
              <w:jc w:val="center"/>
            </w:pPr>
            <w:r>
              <w:rPr>
                <w:b/>
              </w:rPr>
              <w:t>Date</w:t>
            </w:r>
          </w:p>
        </w:tc>
      </w:tr>
      <w:tr w:rsidR="00856C4B" w14:paraId="2B309A4E" w14:textId="77777777" w:rsidTr="001271A5">
        <w:tc>
          <w:tcPr>
            <w:tcW w:w="828" w:type="dxa"/>
            <w:tcMar>
              <w:top w:w="130" w:type="dxa"/>
              <w:left w:w="90" w:type="dxa"/>
              <w:bottom w:w="130" w:type="dxa"/>
              <w:right w:w="90" w:type="dxa"/>
            </w:tcMar>
            <w:vAlign w:val="center"/>
          </w:tcPr>
          <w:p w14:paraId="20B9EE66" w14:textId="77777777" w:rsidR="00856C4B" w:rsidRDefault="009F76FC">
            <w:pPr>
              <w:jc w:val="center"/>
            </w:pPr>
            <w:r>
              <w:t>1</w:t>
            </w:r>
          </w:p>
        </w:tc>
        <w:tc>
          <w:tcPr>
            <w:tcW w:w="4050" w:type="dxa"/>
            <w:tcMar>
              <w:top w:w="130" w:type="dxa"/>
              <w:left w:w="90" w:type="dxa"/>
              <w:bottom w:w="130" w:type="dxa"/>
              <w:right w:w="90" w:type="dxa"/>
            </w:tcMar>
            <w:vAlign w:val="center"/>
          </w:tcPr>
          <w:p w14:paraId="17FB7934" w14:textId="77777777" w:rsidR="00856C4B" w:rsidRDefault="00856C4B"/>
        </w:tc>
        <w:tc>
          <w:tcPr>
            <w:tcW w:w="4410" w:type="dxa"/>
            <w:tcMar>
              <w:top w:w="130" w:type="dxa"/>
              <w:left w:w="90" w:type="dxa"/>
              <w:bottom w:w="130" w:type="dxa"/>
              <w:right w:w="90" w:type="dxa"/>
            </w:tcMar>
            <w:vAlign w:val="center"/>
          </w:tcPr>
          <w:p w14:paraId="25657192" w14:textId="77777777" w:rsidR="00856C4B" w:rsidRDefault="00856C4B"/>
        </w:tc>
        <w:tc>
          <w:tcPr>
            <w:tcW w:w="1656" w:type="dxa"/>
            <w:tcMar>
              <w:top w:w="130" w:type="dxa"/>
              <w:left w:w="90" w:type="dxa"/>
              <w:bottom w:w="130" w:type="dxa"/>
              <w:right w:w="90" w:type="dxa"/>
            </w:tcMar>
            <w:vAlign w:val="center"/>
          </w:tcPr>
          <w:p w14:paraId="3FC2B1ED" w14:textId="77777777" w:rsidR="00856C4B" w:rsidRDefault="00856C4B"/>
        </w:tc>
      </w:tr>
      <w:tr w:rsidR="00856C4B" w14:paraId="70D6E842" w14:textId="77777777" w:rsidTr="001271A5">
        <w:tc>
          <w:tcPr>
            <w:tcW w:w="828" w:type="dxa"/>
            <w:tcMar>
              <w:top w:w="130" w:type="dxa"/>
              <w:left w:w="90" w:type="dxa"/>
              <w:bottom w:w="130" w:type="dxa"/>
              <w:right w:w="90" w:type="dxa"/>
            </w:tcMar>
            <w:vAlign w:val="center"/>
          </w:tcPr>
          <w:p w14:paraId="029C6793" w14:textId="77777777" w:rsidR="00856C4B" w:rsidRDefault="009F76FC">
            <w:pPr>
              <w:jc w:val="center"/>
            </w:pPr>
            <w:r>
              <w:t>2</w:t>
            </w:r>
          </w:p>
        </w:tc>
        <w:tc>
          <w:tcPr>
            <w:tcW w:w="4050" w:type="dxa"/>
            <w:tcMar>
              <w:top w:w="130" w:type="dxa"/>
              <w:left w:w="90" w:type="dxa"/>
              <w:bottom w:w="130" w:type="dxa"/>
              <w:right w:w="90" w:type="dxa"/>
            </w:tcMar>
            <w:vAlign w:val="center"/>
          </w:tcPr>
          <w:p w14:paraId="453E1F96" w14:textId="77777777" w:rsidR="00856C4B" w:rsidRDefault="00856C4B"/>
        </w:tc>
        <w:tc>
          <w:tcPr>
            <w:tcW w:w="4410" w:type="dxa"/>
            <w:tcMar>
              <w:top w:w="130" w:type="dxa"/>
              <w:left w:w="90" w:type="dxa"/>
              <w:bottom w:w="130" w:type="dxa"/>
              <w:right w:w="90" w:type="dxa"/>
            </w:tcMar>
            <w:vAlign w:val="center"/>
          </w:tcPr>
          <w:p w14:paraId="7B4E8546" w14:textId="77777777" w:rsidR="00856C4B" w:rsidRDefault="00856C4B"/>
        </w:tc>
        <w:tc>
          <w:tcPr>
            <w:tcW w:w="1656" w:type="dxa"/>
            <w:tcMar>
              <w:top w:w="130" w:type="dxa"/>
              <w:left w:w="90" w:type="dxa"/>
              <w:bottom w:w="130" w:type="dxa"/>
              <w:right w:w="90" w:type="dxa"/>
            </w:tcMar>
            <w:vAlign w:val="center"/>
          </w:tcPr>
          <w:p w14:paraId="0E5BBFBA" w14:textId="77777777" w:rsidR="00856C4B" w:rsidRDefault="00856C4B"/>
        </w:tc>
      </w:tr>
      <w:tr w:rsidR="00856C4B" w14:paraId="649581C6" w14:textId="77777777" w:rsidTr="001271A5">
        <w:tc>
          <w:tcPr>
            <w:tcW w:w="828" w:type="dxa"/>
            <w:tcMar>
              <w:top w:w="130" w:type="dxa"/>
              <w:left w:w="90" w:type="dxa"/>
              <w:bottom w:w="130" w:type="dxa"/>
              <w:right w:w="90" w:type="dxa"/>
            </w:tcMar>
            <w:vAlign w:val="center"/>
          </w:tcPr>
          <w:p w14:paraId="7F9913D3" w14:textId="77777777" w:rsidR="00856C4B" w:rsidRDefault="009F76FC">
            <w:pPr>
              <w:jc w:val="center"/>
            </w:pPr>
            <w:r>
              <w:t>3</w:t>
            </w:r>
          </w:p>
        </w:tc>
        <w:tc>
          <w:tcPr>
            <w:tcW w:w="4050" w:type="dxa"/>
            <w:tcMar>
              <w:top w:w="130" w:type="dxa"/>
              <w:left w:w="90" w:type="dxa"/>
              <w:bottom w:w="130" w:type="dxa"/>
              <w:right w:w="90" w:type="dxa"/>
            </w:tcMar>
            <w:vAlign w:val="center"/>
          </w:tcPr>
          <w:p w14:paraId="2E9A7C91" w14:textId="77777777" w:rsidR="00856C4B" w:rsidRDefault="00856C4B"/>
        </w:tc>
        <w:tc>
          <w:tcPr>
            <w:tcW w:w="4410" w:type="dxa"/>
            <w:tcMar>
              <w:top w:w="130" w:type="dxa"/>
              <w:left w:w="90" w:type="dxa"/>
              <w:bottom w:w="130" w:type="dxa"/>
              <w:right w:w="90" w:type="dxa"/>
            </w:tcMar>
            <w:vAlign w:val="center"/>
          </w:tcPr>
          <w:p w14:paraId="77A98457" w14:textId="77777777" w:rsidR="00856C4B" w:rsidRDefault="00856C4B"/>
        </w:tc>
        <w:tc>
          <w:tcPr>
            <w:tcW w:w="1656" w:type="dxa"/>
            <w:tcMar>
              <w:top w:w="130" w:type="dxa"/>
              <w:left w:w="90" w:type="dxa"/>
              <w:bottom w:w="130" w:type="dxa"/>
              <w:right w:w="90" w:type="dxa"/>
            </w:tcMar>
            <w:vAlign w:val="center"/>
          </w:tcPr>
          <w:p w14:paraId="3D46EA41" w14:textId="77777777" w:rsidR="00856C4B" w:rsidRDefault="00856C4B"/>
        </w:tc>
      </w:tr>
      <w:tr w:rsidR="00856C4B" w14:paraId="3B299EF6" w14:textId="77777777" w:rsidTr="001271A5">
        <w:tc>
          <w:tcPr>
            <w:tcW w:w="828" w:type="dxa"/>
            <w:tcMar>
              <w:top w:w="130" w:type="dxa"/>
              <w:left w:w="90" w:type="dxa"/>
              <w:bottom w:w="130" w:type="dxa"/>
              <w:right w:w="90" w:type="dxa"/>
            </w:tcMar>
            <w:vAlign w:val="center"/>
          </w:tcPr>
          <w:p w14:paraId="56A071AE" w14:textId="77777777" w:rsidR="00856C4B" w:rsidRDefault="009F76FC">
            <w:pPr>
              <w:jc w:val="center"/>
            </w:pPr>
            <w:r>
              <w:t>4</w:t>
            </w:r>
          </w:p>
        </w:tc>
        <w:tc>
          <w:tcPr>
            <w:tcW w:w="4050" w:type="dxa"/>
            <w:tcMar>
              <w:top w:w="130" w:type="dxa"/>
              <w:left w:w="90" w:type="dxa"/>
              <w:bottom w:w="130" w:type="dxa"/>
              <w:right w:w="90" w:type="dxa"/>
            </w:tcMar>
            <w:vAlign w:val="center"/>
          </w:tcPr>
          <w:p w14:paraId="6435F780" w14:textId="77777777" w:rsidR="00856C4B" w:rsidRDefault="00856C4B"/>
        </w:tc>
        <w:tc>
          <w:tcPr>
            <w:tcW w:w="4410" w:type="dxa"/>
            <w:tcMar>
              <w:top w:w="130" w:type="dxa"/>
              <w:left w:w="90" w:type="dxa"/>
              <w:bottom w:w="130" w:type="dxa"/>
              <w:right w:w="90" w:type="dxa"/>
            </w:tcMar>
            <w:vAlign w:val="center"/>
          </w:tcPr>
          <w:p w14:paraId="0564DACC" w14:textId="77777777" w:rsidR="00856C4B" w:rsidRDefault="00856C4B"/>
        </w:tc>
        <w:tc>
          <w:tcPr>
            <w:tcW w:w="1656" w:type="dxa"/>
            <w:tcMar>
              <w:top w:w="130" w:type="dxa"/>
              <w:left w:w="90" w:type="dxa"/>
              <w:bottom w:w="130" w:type="dxa"/>
              <w:right w:w="90" w:type="dxa"/>
            </w:tcMar>
            <w:vAlign w:val="center"/>
          </w:tcPr>
          <w:p w14:paraId="092A69CD" w14:textId="77777777" w:rsidR="00856C4B" w:rsidRDefault="00856C4B"/>
        </w:tc>
      </w:tr>
      <w:tr w:rsidR="00856C4B" w14:paraId="44295958" w14:textId="77777777" w:rsidTr="001271A5">
        <w:tc>
          <w:tcPr>
            <w:tcW w:w="828" w:type="dxa"/>
            <w:tcMar>
              <w:top w:w="130" w:type="dxa"/>
              <w:left w:w="90" w:type="dxa"/>
              <w:bottom w:w="130" w:type="dxa"/>
              <w:right w:w="90" w:type="dxa"/>
            </w:tcMar>
            <w:vAlign w:val="center"/>
          </w:tcPr>
          <w:p w14:paraId="46C413C4" w14:textId="77777777" w:rsidR="00856C4B" w:rsidRDefault="009F76FC">
            <w:pPr>
              <w:jc w:val="center"/>
            </w:pPr>
            <w:r>
              <w:t>5</w:t>
            </w:r>
          </w:p>
        </w:tc>
        <w:tc>
          <w:tcPr>
            <w:tcW w:w="4050" w:type="dxa"/>
            <w:tcMar>
              <w:top w:w="130" w:type="dxa"/>
              <w:left w:w="90" w:type="dxa"/>
              <w:bottom w:w="130" w:type="dxa"/>
              <w:right w:w="90" w:type="dxa"/>
            </w:tcMar>
            <w:vAlign w:val="center"/>
          </w:tcPr>
          <w:p w14:paraId="6B371C38" w14:textId="77777777" w:rsidR="00856C4B" w:rsidRDefault="00856C4B"/>
        </w:tc>
        <w:tc>
          <w:tcPr>
            <w:tcW w:w="4410" w:type="dxa"/>
            <w:tcMar>
              <w:top w:w="130" w:type="dxa"/>
              <w:left w:w="90" w:type="dxa"/>
              <w:bottom w:w="130" w:type="dxa"/>
              <w:right w:w="90" w:type="dxa"/>
            </w:tcMar>
            <w:vAlign w:val="center"/>
          </w:tcPr>
          <w:p w14:paraId="3C427E44" w14:textId="77777777" w:rsidR="00856C4B" w:rsidRDefault="00856C4B"/>
        </w:tc>
        <w:tc>
          <w:tcPr>
            <w:tcW w:w="1656" w:type="dxa"/>
            <w:tcMar>
              <w:top w:w="130" w:type="dxa"/>
              <w:left w:w="90" w:type="dxa"/>
              <w:bottom w:w="130" w:type="dxa"/>
              <w:right w:w="90" w:type="dxa"/>
            </w:tcMar>
            <w:vAlign w:val="center"/>
          </w:tcPr>
          <w:p w14:paraId="5DF2BC29" w14:textId="77777777" w:rsidR="00856C4B" w:rsidRDefault="00856C4B"/>
        </w:tc>
      </w:tr>
      <w:tr w:rsidR="00856C4B" w14:paraId="79DCF804" w14:textId="77777777" w:rsidTr="001271A5">
        <w:tc>
          <w:tcPr>
            <w:tcW w:w="828" w:type="dxa"/>
            <w:tcMar>
              <w:top w:w="130" w:type="dxa"/>
              <w:left w:w="90" w:type="dxa"/>
              <w:bottom w:w="130" w:type="dxa"/>
              <w:right w:w="90" w:type="dxa"/>
            </w:tcMar>
            <w:vAlign w:val="center"/>
          </w:tcPr>
          <w:p w14:paraId="015566C1" w14:textId="77777777" w:rsidR="00856C4B" w:rsidRDefault="009F76FC">
            <w:pPr>
              <w:jc w:val="center"/>
            </w:pPr>
            <w:r>
              <w:t>6</w:t>
            </w:r>
          </w:p>
        </w:tc>
        <w:tc>
          <w:tcPr>
            <w:tcW w:w="4050" w:type="dxa"/>
            <w:tcMar>
              <w:top w:w="130" w:type="dxa"/>
              <w:left w:w="90" w:type="dxa"/>
              <w:bottom w:w="130" w:type="dxa"/>
              <w:right w:w="90" w:type="dxa"/>
            </w:tcMar>
            <w:vAlign w:val="center"/>
          </w:tcPr>
          <w:p w14:paraId="4453AF2A" w14:textId="77777777" w:rsidR="00856C4B" w:rsidRDefault="00856C4B"/>
        </w:tc>
        <w:tc>
          <w:tcPr>
            <w:tcW w:w="4410" w:type="dxa"/>
            <w:tcMar>
              <w:top w:w="130" w:type="dxa"/>
              <w:left w:w="90" w:type="dxa"/>
              <w:bottom w:w="130" w:type="dxa"/>
              <w:right w:w="90" w:type="dxa"/>
            </w:tcMar>
            <w:vAlign w:val="center"/>
          </w:tcPr>
          <w:p w14:paraId="5973A8D0" w14:textId="77777777" w:rsidR="00856C4B" w:rsidRDefault="00856C4B"/>
        </w:tc>
        <w:tc>
          <w:tcPr>
            <w:tcW w:w="1656" w:type="dxa"/>
            <w:tcMar>
              <w:top w:w="130" w:type="dxa"/>
              <w:left w:w="90" w:type="dxa"/>
              <w:bottom w:w="130" w:type="dxa"/>
              <w:right w:w="90" w:type="dxa"/>
            </w:tcMar>
            <w:vAlign w:val="center"/>
          </w:tcPr>
          <w:p w14:paraId="45200E9A" w14:textId="77777777" w:rsidR="00856C4B" w:rsidRDefault="00856C4B"/>
        </w:tc>
      </w:tr>
      <w:tr w:rsidR="00856C4B" w14:paraId="35F359FB" w14:textId="77777777" w:rsidTr="001271A5">
        <w:tc>
          <w:tcPr>
            <w:tcW w:w="828" w:type="dxa"/>
            <w:tcMar>
              <w:top w:w="130" w:type="dxa"/>
              <w:left w:w="90" w:type="dxa"/>
              <w:bottom w:w="130" w:type="dxa"/>
              <w:right w:w="90" w:type="dxa"/>
            </w:tcMar>
            <w:vAlign w:val="center"/>
          </w:tcPr>
          <w:p w14:paraId="2D23BBFF" w14:textId="77777777" w:rsidR="00856C4B" w:rsidRDefault="009F76FC">
            <w:pPr>
              <w:jc w:val="center"/>
            </w:pPr>
            <w:r>
              <w:t>7</w:t>
            </w:r>
          </w:p>
        </w:tc>
        <w:tc>
          <w:tcPr>
            <w:tcW w:w="4050" w:type="dxa"/>
            <w:tcMar>
              <w:top w:w="130" w:type="dxa"/>
              <w:left w:w="90" w:type="dxa"/>
              <w:bottom w:w="130" w:type="dxa"/>
              <w:right w:w="90" w:type="dxa"/>
            </w:tcMar>
            <w:vAlign w:val="center"/>
          </w:tcPr>
          <w:p w14:paraId="4EEFF9EE" w14:textId="77777777" w:rsidR="00856C4B" w:rsidRDefault="00856C4B"/>
        </w:tc>
        <w:tc>
          <w:tcPr>
            <w:tcW w:w="4410" w:type="dxa"/>
            <w:tcMar>
              <w:top w:w="130" w:type="dxa"/>
              <w:left w:w="90" w:type="dxa"/>
              <w:bottom w:w="130" w:type="dxa"/>
              <w:right w:w="90" w:type="dxa"/>
            </w:tcMar>
            <w:vAlign w:val="center"/>
          </w:tcPr>
          <w:p w14:paraId="6754068F" w14:textId="77777777" w:rsidR="00856C4B" w:rsidRDefault="00856C4B"/>
        </w:tc>
        <w:tc>
          <w:tcPr>
            <w:tcW w:w="1656" w:type="dxa"/>
            <w:tcMar>
              <w:top w:w="130" w:type="dxa"/>
              <w:left w:w="90" w:type="dxa"/>
              <w:bottom w:w="130" w:type="dxa"/>
              <w:right w:w="90" w:type="dxa"/>
            </w:tcMar>
            <w:vAlign w:val="center"/>
          </w:tcPr>
          <w:p w14:paraId="1D8C99C2" w14:textId="77777777" w:rsidR="00856C4B" w:rsidRDefault="00856C4B"/>
        </w:tc>
      </w:tr>
      <w:tr w:rsidR="00856C4B" w14:paraId="1F18F31D" w14:textId="77777777" w:rsidTr="001271A5">
        <w:tc>
          <w:tcPr>
            <w:tcW w:w="828" w:type="dxa"/>
            <w:tcMar>
              <w:top w:w="130" w:type="dxa"/>
              <w:left w:w="90" w:type="dxa"/>
              <w:bottom w:w="130" w:type="dxa"/>
              <w:right w:w="90" w:type="dxa"/>
            </w:tcMar>
            <w:vAlign w:val="center"/>
          </w:tcPr>
          <w:p w14:paraId="53CFB5FE" w14:textId="77777777" w:rsidR="00856C4B" w:rsidRDefault="009F76FC">
            <w:pPr>
              <w:jc w:val="center"/>
            </w:pPr>
            <w:r>
              <w:t>8</w:t>
            </w:r>
          </w:p>
        </w:tc>
        <w:tc>
          <w:tcPr>
            <w:tcW w:w="4050" w:type="dxa"/>
            <w:tcMar>
              <w:top w:w="130" w:type="dxa"/>
              <w:left w:w="90" w:type="dxa"/>
              <w:bottom w:w="130" w:type="dxa"/>
              <w:right w:w="90" w:type="dxa"/>
            </w:tcMar>
            <w:vAlign w:val="center"/>
          </w:tcPr>
          <w:p w14:paraId="6285B9DF" w14:textId="77777777" w:rsidR="00856C4B" w:rsidRDefault="00856C4B"/>
        </w:tc>
        <w:tc>
          <w:tcPr>
            <w:tcW w:w="4410" w:type="dxa"/>
            <w:tcMar>
              <w:top w:w="130" w:type="dxa"/>
              <w:left w:w="90" w:type="dxa"/>
              <w:bottom w:w="130" w:type="dxa"/>
              <w:right w:w="90" w:type="dxa"/>
            </w:tcMar>
            <w:vAlign w:val="center"/>
          </w:tcPr>
          <w:p w14:paraId="3F388FBB" w14:textId="77777777" w:rsidR="00856C4B" w:rsidRDefault="00856C4B"/>
        </w:tc>
        <w:tc>
          <w:tcPr>
            <w:tcW w:w="1656" w:type="dxa"/>
            <w:tcMar>
              <w:top w:w="130" w:type="dxa"/>
              <w:left w:w="90" w:type="dxa"/>
              <w:bottom w:w="130" w:type="dxa"/>
              <w:right w:w="90" w:type="dxa"/>
            </w:tcMar>
            <w:vAlign w:val="center"/>
          </w:tcPr>
          <w:p w14:paraId="77EECC1A" w14:textId="77777777" w:rsidR="00856C4B" w:rsidRDefault="00856C4B"/>
        </w:tc>
      </w:tr>
      <w:tr w:rsidR="00856C4B" w14:paraId="72AE8733" w14:textId="77777777" w:rsidTr="001271A5">
        <w:tc>
          <w:tcPr>
            <w:tcW w:w="828" w:type="dxa"/>
            <w:tcMar>
              <w:top w:w="130" w:type="dxa"/>
              <w:left w:w="90" w:type="dxa"/>
              <w:bottom w:w="130" w:type="dxa"/>
              <w:right w:w="90" w:type="dxa"/>
            </w:tcMar>
            <w:vAlign w:val="center"/>
          </w:tcPr>
          <w:p w14:paraId="1B336825" w14:textId="77777777" w:rsidR="00856C4B" w:rsidRDefault="009F76FC">
            <w:pPr>
              <w:jc w:val="center"/>
            </w:pPr>
            <w:r>
              <w:t>9</w:t>
            </w:r>
          </w:p>
        </w:tc>
        <w:tc>
          <w:tcPr>
            <w:tcW w:w="4050" w:type="dxa"/>
            <w:tcMar>
              <w:top w:w="130" w:type="dxa"/>
              <w:left w:w="90" w:type="dxa"/>
              <w:bottom w:w="130" w:type="dxa"/>
              <w:right w:w="90" w:type="dxa"/>
            </w:tcMar>
            <w:vAlign w:val="center"/>
          </w:tcPr>
          <w:p w14:paraId="1E2F074B" w14:textId="77777777" w:rsidR="00856C4B" w:rsidRDefault="00856C4B"/>
        </w:tc>
        <w:tc>
          <w:tcPr>
            <w:tcW w:w="4410" w:type="dxa"/>
            <w:tcMar>
              <w:top w:w="130" w:type="dxa"/>
              <w:left w:w="90" w:type="dxa"/>
              <w:bottom w:w="130" w:type="dxa"/>
              <w:right w:w="90" w:type="dxa"/>
            </w:tcMar>
            <w:vAlign w:val="center"/>
          </w:tcPr>
          <w:p w14:paraId="0D379666" w14:textId="77777777" w:rsidR="00856C4B" w:rsidRDefault="00856C4B"/>
        </w:tc>
        <w:tc>
          <w:tcPr>
            <w:tcW w:w="1656" w:type="dxa"/>
            <w:tcMar>
              <w:top w:w="130" w:type="dxa"/>
              <w:left w:w="90" w:type="dxa"/>
              <w:bottom w:w="130" w:type="dxa"/>
              <w:right w:w="90" w:type="dxa"/>
            </w:tcMar>
            <w:vAlign w:val="center"/>
          </w:tcPr>
          <w:p w14:paraId="28918BD7" w14:textId="77777777" w:rsidR="00856C4B" w:rsidRDefault="00856C4B"/>
        </w:tc>
      </w:tr>
      <w:tr w:rsidR="00856C4B" w14:paraId="6DF7E334" w14:textId="77777777" w:rsidTr="001271A5">
        <w:tc>
          <w:tcPr>
            <w:tcW w:w="828" w:type="dxa"/>
            <w:tcMar>
              <w:top w:w="130" w:type="dxa"/>
              <w:left w:w="90" w:type="dxa"/>
              <w:bottom w:w="130" w:type="dxa"/>
              <w:right w:w="90" w:type="dxa"/>
            </w:tcMar>
            <w:vAlign w:val="center"/>
          </w:tcPr>
          <w:p w14:paraId="2C85B666" w14:textId="77777777" w:rsidR="00856C4B" w:rsidRDefault="009F76FC">
            <w:pPr>
              <w:jc w:val="center"/>
            </w:pPr>
            <w:r>
              <w:t>10</w:t>
            </w:r>
          </w:p>
        </w:tc>
        <w:tc>
          <w:tcPr>
            <w:tcW w:w="4050" w:type="dxa"/>
            <w:tcMar>
              <w:top w:w="130" w:type="dxa"/>
              <w:left w:w="90" w:type="dxa"/>
              <w:bottom w:w="130" w:type="dxa"/>
              <w:right w:w="90" w:type="dxa"/>
            </w:tcMar>
            <w:vAlign w:val="center"/>
          </w:tcPr>
          <w:p w14:paraId="20B33F19" w14:textId="77777777" w:rsidR="00856C4B" w:rsidRDefault="00856C4B"/>
        </w:tc>
        <w:tc>
          <w:tcPr>
            <w:tcW w:w="4410" w:type="dxa"/>
            <w:tcMar>
              <w:top w:w="130" w:type="dxa"/>
              <w:left w:w="90" w:type="dxa"/>
              <w:bottom w:w="130" w:type="dxa"/>
              <w:right w:w="90" w:type="dxa"/>
            </w:tcMar>
            <w:vAlign w:val="center"/>
          </w:tcPr>
          <w:p w14:paraId="178865F8" w14:textId="77777777" w:rsidR="00856C4B" w:rsidRDefault="00856C4B"/>
        </w:tc>
        <w:tc>
          <w:tcPr>
            <w:tcW w:w="1656" w:type="dxa"/>
            <w:tcMar>
              <w:top w:w="130" w:type="dxa"/>
              <w:left w:w="90" w:type="dxa"/>
              <w:bottom w:w="130" w:type="dxa"/>
              <w:right w:w="90" w:type="dxa"/>
            </w:tcMar>
            <w:vAlign w:val="center"/>
          </w:tcPr>
          <w:p w14:paraId="66BCA44C" w14:textId="77777777" w:rsidR="00856C4B" w:rsidRDefault="00856C4B"/>
        </w:tc>
      </w:tr>
      <w:tr w:rsidR="00856C4B" w14:paraId="42BB9180" w14:textId="77777777" w:rsidTr="001271A5">
        <w:tc>
          <w:tcPr>
            <w:tcW w:w="828" w:type="dxa"/>
            <w:tcMar>
              <w:top w:w="130" w:type="dxa"/>
              <w:left w:w="90" w:type="dxa"/>
              <w:bottom w:w="130" w:type="dxa"/>
              <w:right w:w="90" w:type="dxa"/>
            </w:tcMar>
            <w:vAlign w:val="center"/>
          </w:tcPr>
          <w:p w14:paraId="59D43BCC" w14:textId="77777777" w:rsidR="00856C4B" w:rsidRDefault="009F76FC">
            <w:pPr>
              <w:jc w:val="center"/>
            </w:pPr>
            <w:r>
              <w:t>11</w:t>
            </w:r>
          </w:p>
        </w:tc>
        <w:tc>
          <w:tcPr>
            <w:tcW w:w="4050" w:type="dxa"/>
            <w:tcMar>
              <w:top w:w="130" w:type="dxa"/>
              <w:left w:w="90" w:type="dxa"/>
              <w:bottom w:w="130" w:type="dxa"/>
              <w:right w:w="90" w:type="dxa"/>
            </w:tcMar>
            <w:vAlign w:val="center"/>
          </w:tcPr>
          <w:p w14:paraId="3E06EF54" w14:textId="77777777" w:rsidR="00856C4B" w:rsidRDefault="00856C4B"/>
        </w:tc>
        <w:tc>
          <w:tcPr>
            <w:tcW w:w="4410" w:type="dxa"/>
            <w:tcMar>
              <w:top w:w="130" w:type="dxa"/>
              <w:left w:w="90" w:type="dxa"/>
              <w:bottom w:w="130" w:type="dxa"/>
              <w:right w:w="90" w:type="dxa"/>
            </w:tcMar>
            <w:vAlign w:val="center"/>
          </w:tcPr>
          <w:p w14:paraId="2B184AC6" w14:textId="77777777" w:rsidR="00856C4B" w:rsidRDefault="00856C4B"/>
        </w:tc>
        <w:tc>
          <w:tcPr>
            <w:tcW w:w="1656" w:type="dxa"/>
            <w:tcMar>
              <w:top w:w="130" w:type="dxa"/>
              <w:left w:w="90" w:type="dxa"/>
              <w:bottom w:w="130" w:type="dxa"/>
              <w:right w:w="90" w:type="dxa"/>
            </w:tcMar>
            <w:vAlign w:val="center"/>
          </w:tcPr>
          <w:p w14:paraId="5DF95EED" w14:textId="77777777" w:rsidR="00856C4B" w:rsidRDefault="00856C4B"/>
        </w:tc>
      </w:tr>
      <w:tr w:rsidR="00856C4B" w14:paraId="2746A842" w14:textId="77777777" w:rsidTr="001271A5">
        <w:tc>
          <w:tcPr>
            <w:tcW w:w="828" w:type="dxa"/>
            <w:tcMar>
              <w:top w:w="130" w:type="dxa"/>
              <w:left w:w="90" w:type="dxa"/>
              <w:bottom w:w="130" w:type="dxa"/>
              <w:right w:w="90" w:type="dxa"/>
            </w:tcMar>
            <w:vAlign w:val="center"/>
          </w:tcPr>
          <w:p w14:paraId="30C9A874" w14:textId="77777777" w:rsidR="00856C4B" w:rsidRDefault="009F76FC">
            <w:pPr>
              <w:jc w:val="center"/>
            </w:pPr>
            <w:r>
              <w:t>12</w:t>
            </w:r>
          </w:p>
        </w:tc>
        <w:tc>
          <w:tcPr>
            <w:tcW w:w="4050" w:type="dxa"/>
            <w:tcMar>
              <w:top w:w="130" w:type="dxa"/>
              <w:left w:w="90" w:type="dxa"/>
              <w:bottom w:w="130" w:type="dxa"/>
              <w:right w:w="90" w:type="dxa"/>
            </w:tcMar>
            <w:vAlign w:val="center"/>
          </w:tcPr>
          <w:p w14:paraId="43503285" w14:textId="77777777" w:rsidR="00856C4B" w:rsidRDefault="00856C4B"/>
        </w:tc>
        <w:tc>
          <w:tcPr>
            <w:tcW w:w="4410" w:type="dxa"/>
            <w:tcMar>
              <w:top w:w="130" w:type="dxa"/>
              <w:left w:w="90" w:type="dxa"/>
              <w:bottom w:w="130" w:type="dxa"/>
              <w:right w:w="90" w:type="dxa"/>
            </w:tcMar>
            <w:vAlign w:val="center"/>
          </w:tcPr>
          <w:p w14:paraId="76AF03FC" w14:textId="77777777" w:rsidR="00856C4B" w:rsidRDefault="00856C4B"/>
        </w:tc>
        <w:tc>
          <w:tcPr>
            <w:tcW w:w="1656" w:type="dxa"/>
            <w:tcMar>
              <w:top w:w="130" w:type="dxa"/>
              <w:left w:w="90" w:type="dxa"/>
              <w:bottom w:w="130" w:type="dxa"/>
              <w:right w:w="90" w:type="dxa"/>
            </w:tcMar>
            <w:vAlign w:val="center"/>
          </w:tcPr>
          <w:p w14:paraId="3338DB6D" w14:textId="77777777" w:rsidR="00856C4B" w:rsidRDefault="00856C4B"/>
        </w:tc>
      </w:tr>
    </w:tbl>
    <w:p w14:paraId="5CB1C6A3" w14:textId="26460BBE" w:rsidR="00856C4B" w:rsidRDefault="00856C4B" w:rsidP="001271A5">
      <w:pPr>
        <w:spacing w:before="160"/>
        <w:jc w:val="center"/>
      </w:pPr>
    </w:p>
    <w:sectPr w:rsidR="00856C4B" w:rsidSect="001271A5">
      <w:footerReference w:type="default" r:id="rId12"/>
      <w:pgSz w:w="12240" w:h="15840"/>
      <w:pgMar w:top="648" w:right="648" w:bottom="432" w:left="648"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CF944" w14:textId="77777777" w:rsidR="009F76FC" w:rsidRDefault="009F76FC" w:rsidP="001271A5">
      <w:pPr>
        <w:spacing w:after="0" w:line="240" w:lineRule="auto"/>
      </w:pPr>
      <w:r>
        <w:separator/>
      </w:r>
    </w:p>
  </w:endnote>
  <w:endnote w:type="continuationSeparator" w:id="0">
    <w:p w14:paraId="6D278CFB" w14:textId="77777777" w:rsidR="009F76FC" w:rsidRDefault="009F76FC" w:rsidP="00127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08D0" w14:textId="77777777" w:rsidR="001271A5" w:rsidRDefault="001271A5" w:rsidP="001271A5">
    <w:pPr>
      <w:spacing w:before="160"/>
      <w:jc w:val="center"/>
    </w:pPr>
    <w:r>
      <w:rPr>
        <w:color w:val="6E6E6E"/>
        <w:sz w:val="16"/>
      </w:rPr>
      <w:t>Back Safety Toolbox Talk | COMPANY</w:t>
    </w:r>
  </w:p>
  <w:p w14:paraId="3154B63D" w14:textId="77777777" w:rsidR="001271A5" w:rsidRDefault="00127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BCB78" w14:textId="77777777" w:rsidR="009F76FC" w:rsidRDefault="009F76FC" w:rsidP="001271A5">
      <w:pPr>
        <w:spacing w:after="0" w:line="240" w:lineRule="auto"/>
      </w:pPr>
      <w:r>
        <w:separator/>
      </w:r>
    </w:p>
  </w:footnote>
  <w:footnote w:type="continuationSeparator" w:id="0">
    <w:p w14:paraId="01836D11" w14:textId="77777777" w:rsidR="009F76FC" w:rsidRDefault="009F76FC" w:rsidP="00127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3967569">
    <w:abstractNumId w:val="8"/>
  </w:num>
  <w:num w:numId="2" w16cid:durableId="34545711">
    <w:abstractNumId w:val="6"/>
  </w:num>
  <w:num w:numId="3" w16cid:durableId="1528451307">
    <w:abstractNumId w:val="5"/>
  </w:num>
  <w:num w:numId="4" w16cid:durableId="684940900">
    <w:abstractNumId w:val="4"/>
  </w:num>
  <w:num w:numId="5" w16cid:durableId="368144036">
    <w:abstractNumId w:val="7"/>
  </w:num>
  <w:num w:numId="6" w16cid:durableId="2002349743">
    <w:abstractNumId w:val="3"/>
  </w:num>
  <w:num w:numId="7" w16cid:durableId="395394275">
    <w:abstractNumId w:val="2"/>
  </w:num>
  <w:num w:numId="8" w16cid:durableId="1873422381">
    <w:abstractNumId w:val="1"/>
  </w:num>
  <w:num w:numId="9" w16cid:durableId="1475174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515"/>
    <w:rsid w:val="00034616"/>
    <w:rsid w:val="0006063C"/>
    <w:rsid w:val="001271A5"/>
    <w:rsid w:val="0015074B"/>
    <w:rsid w:val="00157488"/>
    <w:rsid w:val="001D4569"/>
    <w:rsid w:val="0029639D"/>
    <w:rsid w:val="00326F90"/>
    <w:rsid w:val="00421AE8"/>
    <w:rsid w:val="00856C4B"/>
    <w:rsid w:val="00922245"/>
    <w:rsid w:val="009F76FC"/>
    <w:rsid w:val="00AA1D8D"/>
    <w:rsid w:val="00B47730"/>
    <w:rsid w:val="00CB0664"/>
    <w:rsid w:val="00D221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5DAE33E-4C84-48C1-8BFE-0A8B74F6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34C912D-EA8B-4F10-9C75-3FADAF57266E}">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3.xml><?xml version="1.0" encoding="utf-8"?>
<ds:datastoreItem xmlns:ds="http://schemas.openxmlformats.org/officeDocument/2006/customXml" ds:itemID="{15AC2750-1019-422F-A9A1-D40F97AD5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80683E-C9B8-47E9-BC00-F0880A50DB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417</Words>
  <Characters>2423</Characters>
  <Application>Microsoft Office Word</Application>
  <DocSecurity>0</DocSecurity>
  <Lines>127</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5</cp:revision>
  <dcterms:created xsi:type="dcterms:W3CDTF">2013-12-23T23:15:00Z</dcterms:created>
  <dcterms:modified xsi:type="dcterms:W3CDTF">2026-08-28T12:43:00Z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MediaServiceImageTags">
    <vt:lpwstr/>
  </property>
</Properties>
</file>